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Smedjebacken kommun</w:t>
      </w:r>
    </w:p>
    <w:p/>
    <w:p>
      <w:r>
        <w:rPr>
          <w:rFonts w:ascii="Arial" w:hAnsi="Arial"/>
          <w:b/>
          <w:sz w:val="24"/>
        </w:rPr>
        <w:t>Motion till Smedjebacken kommunfullmäktige</w:t>
      </w:r>
    </w:p>
    <w:p/>
    <w:p>
      <w:r>
        <w:rPr>
          <w:rFonts w:ascii="Arial" w:hAnsi="Arial"/>
          <w:b/>
          <w:sz w:val="24"/>
        </w:rPr>
        <w:t>Motion om utökad hemtjänst och äldreboendeplatser</w:t>
      </w:r>
    </w:p>
    <w:p/>
    <w:p>
      <w:r>
        <w:rPr>
          <w:rFonts w:ascii="Arial" w:hAnsi="Arial"/>
          <w:sz w:val="24"/>
        </w:rPr>
        <w:t>Inlämnad av: Sverigedemokraterna i Smedjebacken</w:t>
      </w:r>
    </w:p>
    <w:p>
      <w:r>
        <w:rPr>
          <w:rFonts w:ascii="Arial" w:hAnsi="Arial"/>
          <w:sz w:val="24"/>
        </w:rPr>
        <w:t>Datum: 2026-06-06</w:t>
      </w:r>
    </w:p>
    <w:p/>
    <w:p>
      <w:r>
        <w:rPr>
          <w:rFonts w:ascii="Arial" w:hAnsi="Arial"/>
          <w:b/>
          <w:sz w:val="24"/>
        </w:rPr>
        <w:t>Motivering</w:t>
      </w:r>
    </w:p>
    <w:p>
      <w:r>
        <w:rPr>
          <w:rFonts w:ascii="Arial" w:hAnsi="Arial"/>
          <w:sz w:val="24"/>
        </w:rPr>
        <w:t>Med Vision 2030 och växande äldregrupp behöver Smedjebacken proaktivt planera för fler platser och bättre hemtjänst. Kommunen har redan bra index, men SD vill gå längre för att garantera trygg ålderdom. Detta är en kärnfråga för partiet.</w:t>
      </w:r>
    </w:p>
    <w:p/>
    <w:p>
      <w:r>
        <w:rPr>
          <w:rFonts w:ascii="Arial" w:hAnsi="Arial"/>
          <w:b/>
          <w:sz w:val="24"/>
        </w:rPr>
        <w:t>Förslag till beslut</w:t>
      </w:r>
    </w:p>
    <w:p>
      <w:r>
        <w:rPr>
          <w:rFonts w:ascii="Arial" w:hAnsi="Arial"/>
          <w:sz w:val="24"/>
        </w:rPr>
        <w:t>att kommunfullmäktige beslutar att utreda behov av fler äldreboendeplatser 2026–2028</w:t>
      </w:r>
    </w:p>
    <w:p>
      <w:r>
        <w:rPr>
          <w:rFonts w:ascii="Arial" w:hAnsi="Arial"/>
          <w:sz w:val="24"/>
        </w:rPr>
        <w:t>att kommunfullmäktige beslutar att utöka hemtjänstpersonal med fokus på fasta tjänster</w:t>
      </w:r>
    </w:p>
    <w:p>
      <w:r>
        <w:rPr>
          <w:rFonts w:ascii="Arial" w:hAnsi="Arial"/>
          <w:sz w:val="24"/>
        </w:rPr>
        <w:t>att kommunfullmäktige beslutar att följa upp i omsorgsnämndens rapporter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Smedjebacken)</w:t>
      </w:r>
    </w:p>
    <w:p>
      <w:r>
        <w:rPr>
          <w:rFonts w:ascii="Arial" w:hAnsi="Arial"/>
          <w:sz w:val="24"/>
        </w:rPr>
        <w:t>Ort: Smedjebacken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Smedjebacken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Smedjebacken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Smedjebacken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