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Vansbro kommun</w:t>
      </w:r>
    </w:p>
    <w:p/>
    <w:p>
      <w:r>
        <w:rPr>
          <w:rFonts w:ascii="Arial" w:hAnsi="Arial"/>
          <w:b/>
          <w:sz w:val="24"/>
        </w:rPr>
        <w:t>Motion till Vansbro kommunfullmäktige</w:t>
      </w:r>
    </w:p>
    <w:p/>
    <w:p>
      <w:r>
        <w:rPr>
          <w:rFonts w:ascii="Arial" w:hAnsi="Arial"/>
          <w:b/>
          <w:sz w:val="24"/>
        </w:rPr>
        <w:t>Motion om språkkrav och värderingskrav vid integration</w:t>
      </w:r>
    </w:p>
    <w:p/>
    <w:p>
      <w:r>
        <w:rPr>
          <w:rFonts w:ascii="Arial" w:hAnsi="Arial"/>
          <w:sz w:val="24"/>
        </w:rPr>
        <w:t>Inlämnad av: Sverigedemokraterna i Vansbro</w:t>
      </w:r>
    </w:p>
    <w:p>
      <w:r>
        <w:rPr>
          <w:rFonts w:ascii="Arial" w:hAnsi="Arial"/>
          <w:sz w:val="24"/>
        </w:rPr>
        <w:t>Datum: 2026-06-06</w:t>
      </w:r>
    </w:p>
    <w:p/>
    <w:p>
      <w:r>
        <w:rPr>
          <w:rFonts w:ascii="Arial" w:hAnsi="Arial"/>
          <w:b/>
          <w:sz w:val="24"/>
        </w:rPr>
        <w:t>Motivering</w:t>
      </w:r>
    </w:p>
    <w:p>
      <w:r>
        <w:rPr>
          <w:rFonts w:ascii="Arial" w:hAnsi="Arial"/>
          <w:sz w:val="24"/>
        </w:rPr>
        <w:t>Vansbro har tidigare arbetat med integrationsinsatser. För att lyckas krävs tydliga krav på svenska språket och svenska värderingar. Detta säkerställer bättre etablering och minskar utanförskap. SD vill anpassa kommunens integrationsarbete efter nationella riktlinjer med krav.</w:t>
      </w:r>
    </w:p>
    <w:p/>
    <w:p>
      <w:r>
        <w:rPr>
          <w:rFonts w:ascii="Arial" w:hAnsi="Arial"/>
          <w:b/>
          <w:sz w:val="24"/>
        </w:rPr>
        <w:t>Förslag till beslut</w:t>
      </w:r>
    </w:p>
    <w:p>
      <w:r>
        <w:rPr>
          <w:rFonts w:ascii="Arial" w:hAnsi="Arial"/>
          <w:sz w:val="24"/>
        </w:rPr>
        <w:t>att kommunfullmäktige inför språkkrav för nyanlända i kommunala insatser</w:t>
      </w:r>
    </w:p>
    <w:p>
      <w:r>
        <w:rPr>
          <w:rFonts w:ascii="Arial" w:hAnsi="Arial"/>
          <w:sz w:val="24"/>
        </w:rPr>
        <w:t>att värderingsutbildning inkluderas i samhällsorientering</w:t>
      </w:r>
    </w:p>
    <w:p>
      <w:r>
        <w:rPr>
          <w:rFonts w:ascii="Arial" w:hAnsi="Arial"/>
          <w:sz w:val="24"/>
        </w:rPr>
        <w:t>att uppföljning av integrationsresultat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Vansbro)</w:t>
      </w:r>
    </w:p>
    <w:p>
      <w:r>
        <w:rPr>
          <w:rFonts w:ascii="Arial" w:hAnsi="Arial"/>
          <w:sz w:val="24"/>
        </w:rPr>
        <w:t>Ort: Vansbro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Vansbro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Vansbro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Vansbro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