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Vansbro kommun</w:t>
      </w:r>
    </w:p>
    <w:p/>
    <w:p>
      <w:r>
        <w:rPr>
          <w:rFonts w:ascii="Arial" w:hAnsi="Arial"/>
          <w:b/>
          <w:sz w:val="24"/>
        </w:rPr>
        <w:t>Motion till Vansbro kommunfullmäktige</w:t>
      </w:r>
    </w:p>
    <w:p/>
    <w:p>
      <w:r>
        <w:rPr>
          <w:rFonts w:ascii="Arial" w:hAnsi="Arial"/>
          <w:b/>
          <w:sz w:val="24"/>
        </w:rPr>
        <w:t>Motion om medborgare först vid resursfördelning</w:t>
      </w:r>
    </w:p>
    <w:p/>
    <w:p>
      <w:r>
        <w:rPr>
          <w:rFonts w:ascii="Arial" w:hAnsi="Arial"/>
          <w:sz w:val="24"/>
        </w:rPr>
        <w:t>Inlämnad av: Sverigedemokraterna i Vansbro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Lokala invånare ska prioriteras i välfärd och tjänster. Detta är grundläggande för SD:s politik. I Vansbro ska skattbetalarna känna att de kommer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om medborgare först</w:t>
      </w:r>
    </w:p>
    <w:p>
      <w:r>
        <w:rPr>
          <w:rFonts w:ascii="Arial" w:hAnsi="Arial"/>
          <w:sz w:val="24"/>
        </w:rPr>
        <w:t>att utredning om resursfördelning görs</w:t>
      </w:r>
    </w:p>
    <w:p>
      <w:r>
        <w:rPr>
          <w:rFonts w:ascii="Arial" w:hAnsi="Arial"/>
          <w:sz w:val="24"/>
        </w:rPr>
        <w:t>att årlig rapport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Vansbro)</w:t>
      </w:r>
    </w:p>
    <w:p>
      <w:r>
        <w:rPr>
          <w:rFonts w:ascii="Arial" w:hAnsi="Arial"/>
          <w:sz w:val="24"/>
        </w:rPr>
        <w:t>Ort: Vansbro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Vansbro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Vansbro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Vansbro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