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28"/>
          <w:szCs w:val="28"/>
        </w:rPr>
        <w:t xml:space="preserve">SVERIGEDEMOKRATERNA</w:t>
      </w:r>
    </w:p>
    <w:p>
      <w:r>
        <w:rPr>
          <w:b/>
          <w:bCs/>
          <w:sz w:val="28"/>
          <w:szCs w:val="28"/>
        </w:rPr>
        <w:t xml:space="preserve">Bollnäs kommun</w:t>
      </w:r>
    </w:p>
    <w:p>
      <w:r>
        <w:rPr>
          <w:rFonts w:ascii="Arial" w:hAnsi="Arial"/>
          <w:b/>
          <w:sz w:val="24"/>
        </w:rPr>
        <w:t>Motion till Bollnäs kommunfullmäktige</w:t>
      </w:r>
    </w:p>
    <w:p/>
    <w:p>
      <w:r>
        <w:rPr>
          <w:b/>
          <w:bCs/>
          <w:sz w:val="26"/>
          <w:szCs w:val="26"/>
        </w:rPr>
        <w:t xml:space="preserve">Motion om förstärkt brottsförebyggande arbete enligt kommunens plan i Bollnäs</w:t>
      </w:r>
    </w:p>
    <w:p/>
    <w:p>
      <w:r>
        <w:t xml:space="preserve">Inlämnad av: Sverigedemokraterna i Bollnäs</w:t>
      </w:r>
    </w:p>
    <w:p>
      <w:r>
        <w:t xml:space="preserve">Datum: 2026-06-05</w:t>
      </w:r>
    </w:p>
    <w:p/>
    <w:p>
      <w:r>
        <w:rPr>
          <w:b/>
          <w:bCs/>
          <w:sz w:val="26"/>
          <w:szCs w:val="26"/>
        </w:rPr>
        <w:t xml:space="preserve">Motivering</w:t>
      </w:r>
    </w:p>
    <w:p>
      <w:r>
        <w:t xml:space="preserve">Bollnäs kommun har en brottsförebyggande plan och samarbetar med polisen via Trygghetens hus för våld i nära relationer. Enligt Newsworthy registrerades 57 anmälningar om misstänkta brott under en vecka i november 2025. Polisen rapporterar regelbundet mordbrand, stöld och rattfylleri.</w:t>
      </w:r>
    </w:p>
    <w:p>
      <w:r>
        <w:t xml:space="preserve">Det länsövergripande och lokala arbetet med trygghetsskapande insatser enligt Brå och kommunens egen plan 2025-2026 behöver förstärkas med konkreta verktyg som ordningsvakter, kameror och samverkan.</w:t>
      </w:r>
    </w:p>
    <w:p>
      <w:r>
        <w:t xml:space="preserve">Sverigedemokraterna vill att kommunen tar ett tydligare ledarskap i brottsförebyggandet och skyddar medborgarna i vardagen.</w:t>
      </w:r>
    </w:p>
    <w:p/>
    <w:p>
      <w:r>
        <w:rPr>
          <w:b/>
          <w:bCs/>
          <w:sz w:val="26"/>
          <w:szCs w:val="26"/>
        </w:rPr>
        <w:t xml:space="preserve">Förslag till beslut</w:t>
      </w:r>
    </w:p>
    <w:p>
      <w:r>
        <w:t xml:space="preserve">att kommunstyrelsen ges i uppdrag att fullt ut implementera och utöka den brottsförebyggande planen från maj 2025</w:t>
      </w:r>
    </w:p>
    <w:p>
      <w:r>
        <w:t xml:space="preserve">att ordningsvakter och utökad kameraövervakning införs i centrala Bollnäs och identifierade hotspots</w:t>
      </w:r>
    </w:p>
    <w:p>
      <w:r>
        <w:t xml:space="preserve">att samverkan med polisen och civilsamhället via Trygghetens hus och SSPF permanentas och förstärks</w:t>
      </w:r>
    </w:p>
    <w:p>
      <w: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Bollnäs)</w:t>
      </w:r>
    </w:p>
    <w:p>
      <w:r>
        <w:rPr>
          <w:rFonts w:ascii="Arial" w:hAnsi="Arial"/>
          <w:sz w:val="24"/>
        </w:rPr>
        <w:t>Ort: Bollnäs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Bollnäs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2026-06-05T15:47:31.034Z</dcterms:created>
  <dcterms:modified xsi:type="dcterms:W3CDTF">2026-06-05T15:47:31.034Z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