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Hudiksvall kommun</w:t>
      </w:r>
    </w:p>
    <w:p/>
    <w:p>
      <w:r>
        <w:rPr>
          <w:rFonts w:ascii="Arial" w:hAnsi="Arial"/>
          <w:b/>
          <w:sz w:val="24"/>
        </w:rPr>
        <w:t>Motion till Hudiksvall kommunfullmäktige</w:t>
      </w:r>
    </w:p>
    <w:p/>
    <w:p>
      <w:r>
        <w:rPr>
          <w:rFonts w:ascii="Arial" w:hAnsi="Arial"/>
          <w:b/>
          <w:sz w:val="24"/>
        </w:rPr>
        <w:t>Motion om effektivisering av kommunal administration</w:t>
      </w:r>
    </w:p>
    <w:p/>
    <w:p>
      <w:r>
        <w:rPr>
          <w:rFonts w:ascii="Arial" w:hAnsi="Arial"/>
          <w:sz w:val="24"/>
        </w:rPr>
        <w:t>Inlämnad av: Sverigedemokraterna i Hudiksvall</w:t>
      </w:r>
    </w:p>
    <w:p>
      <w:r>
        <w:rPr>
          <w:rFonts w:ascii="Arial" w:hAnsi="Arial"/>
          <w:sz w:val="24"/>
        </w:rPr>
        <w:t>Datum: 2026-06-06</w:t>
      </w:r>
    </w:p>
    <w:p/>
    <w:p>
      <w:r>
        <w:rPr>
          <w:rFonts w:ascii="Arial" w:hAnsi="Arial"/>
          <w:b/>
          <w:sz w:val="24"/>
        </w:rPr>
        <w:t>Motivering</w:t>
      </w:r>
    </w:p>
    <w:p>
      <w:r>
        <w:rPr>
          <w:rFonts w:ascii="Arial" w:hAnsi="Arial"/>
          <w:sz w:val="24"/>
        </w:rPr>
        <w:t>Hudiksvalls kommun står inför ekonomiska utmaningar med behov av balans i budgeten för 2026. Överdriven administration tar resurser från kärnverksamheter som skola och omsorg. Som sverigedemokrater vill vi effektivisera förvaltningen för att ge mer pengar till medborgarna. Kommunen kan besluta om översyn och minskning av onödig byråkrati.</w:t>
      </w:r>
    </w:p>
    <w:p/>
    <w:p>
      <w:r>
        <w:rPr>
          <w:rFonts w:ascii="Arial" w:hAnsi="Arial"/>
          <w:b/>
          <w:sz w:val="24"/>
        </w:rPr>
        <w:t>Förslag till beslut</w:t>
      </w:r>
    </w:p>
    <w:p>
      <w:r>
        <w:rPr>
          <w:rFonts w:ascii="Arial" w:hAnsi="Arial"/>
          <w:sz w:val="24"/>
        </w:rPr>
        <w:t>att kommunfullmäktige uppdrar åt kommunstyrelsen att genomföra en effektiviseringsöversyn av administrationen under 2026</w:t>
      </w:r>
    </w:p>
    <w:p>
      <w:r>
        <w:rPr>
          <w:rFonts w:ascii="Arial" w:hAnsi="Arial"/>
          <w:sz w:val="24"/>
        </w:rPr>
        <w:t>att målet är minst 5 procents besparing som återförs till välfärden</w:t>
      </w:r>
    </w:p>
    <w:p>
      <w:r>
        <w:rPr>
          <w:rFonts w:ascii="Arial" w:hAnsi="Arial"/>
          <w:sz w:val="24"/>
        </w:rPr>
        <w:t>att resultaten redovisas i budgetarbetet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Hudiksvall</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Hudiksvall)</w:t>
      </w:r>
    </w:p>
    <w:p>
      <w:r>
        <w:rPr>
          <w:rFonts w:ascii="Arial" w:hAnsi="Arial"/>
          <w:sz w:val="24"/>
        </w:rPr>
        <w:t>Ort: Hudiksvall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Hudiksvall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Hudiksvall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Hudiksvall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