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Sandviken kommun</w:t>
      </w:r>
    </w:p>
    <w:p/>
    <w:p>
      <w:r>
        <w:rPr>
          <w:rFonts w:ascii="Arial" w:hAnsi="Arial"/>
          <w:b/>
          <w:sz w:val="24"/>
        </w:rPr>
        <w:t>Motion till Sandviken kommunfullmäktige</w:t>
      </w:r>
    </w:p>
    <w:p/>
    <w:p>
      <w:r>
        <w:rPr>
          <w:rFonts w:ascii="Arial" w:hAnsi="Arial"/>
          <w:b/>
          <w:sz w:val="24"/>
        </w:rPr>
        <w:t>Motion om effektivisering av kommunens administration</w:t>
      </w:r>
    </w:p>
    <w:p/>
    <w:p>
      <w:r>
        <w:rPr>
          <w:rFonts w:ascii="Arial" w:hAnsi="Arial"/>
          <w:sz w:val="24"/>
        </w:rPr>
        <w:t>Inlämnad av: Sverigedemokraterna i Sandviken</w:t>
      </w:r>
    </w:p>
    <w:p>
      <w:r>
        <w:rPr>
          <w:rFonts w:ascii="Arial" w:hAnsi="Arial"/>
          <w:sz w:val="24"/>
        </w:rPr>
        <w:t>Datum: 2026-06-06</w:t>
      </w:r>
    </w:p>
    <w:p/>
    <w:p>
      <w:r>
        <w:rPr>
          <w:rFonts w:ascii="Arial" w:hAnsi="Arial"/>
          <w:b/>
          <w:sz w:val="24"/>
        </w:rPr>
        <w:t>Motivering</w:t>
      </w:r>
    </w:p>
    <w:p>
      <w:r>
        <w:rPr>
          <w:rFonts w:ascii="Arial" w:hAnsi="Arial"/>
          <w:sz w:val="24"/>
        </w:rPr>
        <w:t>Byråkrati kostar tid och pengar. Sandviken behöver minska onödig administration för att frigöra resurser till kärnverksamhet. SD prioriterar medborgarnas skattemedel och vill ha en smalare, effektivare kommun. Detta är en intern fråga som kommunen själv styr över.</w:t>
      </w:r>
    </w:p>
    <w:p/>
    <w:p>
      <w:r>
        <w:rPr>
          <w:rFonts w:ascii="Arial" w:hAnsi="Arial"/>
          <w:b/>
          <w:sz w:val="24"/>
        </w:rPr>
        <w:t>Förslag till beslut</w:t>
      </w:r>
    </w:p>
    <w:p>
      <w:r>
        <w:rPr>
          <w:rFonts w:ascii="Arial" w:hAnsi="Arial"/>
          <w:sz w:val="24"/>
        </w:rPr>
        <w:t>att kommunfullmäktige genomför en översyn av administrativa processer 2026</w:t>
      </w:r>
    </w:p>
    <w:p>
      <w:r>
        <w:rPr>
          <w:rFonts w:ascii="Arial" w:hAnsi="Arial"/>
          <w:sz w:val="24"/>
        </w:rPr>
        <w:t>att digitalisering och förenkling prioriteras</w:t>
      </w:r>
    </w:p>
    <w:p>
      <w:r>
        <w:rPr>
          <w:rFonts w:ascii="Arial" w:hAnsi="Arial"/>
          <w:sz w:val="24"/>
        </w:rPr>
        <w:t>att mål om minskad administration med 10 procent sätts upp</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Sandviken)</w:t>
      </w:r>
    </w:p>
    <w:p>
      <w:r>
        <w:rPr>
          <w:rFonts w:ascii="Arial" w:hAnsi="Arial"/>
          <w:sz w:val="24"/>
        </w:rPr>
        <w:t>Ort: Sandviken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Sandviken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Sandviken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Sandviken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