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Sandviken kommun</w:t>
      </w:r>
    </w:p>
    <w:p/>
    <w:p>
      <w:r>
        <w:rPr>
          <w:rFonts w:ascii="Arial" w:hAnsi="Arial"/>
          <w:b/>
          <w:sz w:val="24"/>
        </w:rPr>
        <w:t>Motion till Sandviken kommunfullmäktige</w:t>
      </w:r>
    </w:p>
    <w:p/>
    <w:p>
      <w:r>
        <w:rPr>
          <w:rFonts w:ascii="Arial" w:hAnsi="Arial"/>
          <w:b/>
          <w:sz w:val="24"/>
        </w:rPr>
        <w:t>Motion om ökad transparens i kommunala beslut</w:t>
      </w:r>
    </w:p>
    <w:p/>
    <w:p>
      <w:r>
        <w:rPr>
          <w:rFonts w:ascii="Arial" w:hAnsi="Arial"/>
          <w:sz w:val="24"/>
        </w:rPr>
        <w:t>Inlämnad av: Sverigedemokraterna i Sandviken</w:t>
      </w:r>
    </w:p>
    <w:p>
      <w:r>
        <w:rPr>
          <w:rFonts w:ascii="Arial" w:hAnsi="Arial"/>
          <w:sz w:val="24"/>
        </w:rPr>
        <w:t>Datum: 2026-06-06</w:t>
      </w:r>
    </w:p>
    <w:p/>
    <w:p>
      <w:r>
        <w:rPr>
          <w:rFonts w:ascii="Arial" w:hAnsi="Arial"/>
          <w:b/>
          <w:sz w:val="24"/>
        </w:rPr>
        <w:t>Motivering</w:t>
      </w:r>
    </w:p>
    <w:p>
      <w:r>
        <w:rPr>
          <w:rFonts w:ascii="Arial" w:hAnsi="Arial"/>
          <w:sz w:val="24"/>
        </w:rPr>
        <w:t>Medborgarna har rätt att veta hur beslut fattas. Sandviken bör publicera fler underlag, protokoll och konsekvensanalyser. SD vill ha öppenhet för att stärka demokratin och förtroendet. Kommunen kan enkelt förbättra informationsflödet.</w:t>
      </w:r>
    </w:p>
    <w:p/>
    <w:p>
      <w:r>
        <w:rPr>
          <w:rFonts w:ascii="Arial" w:hAnsi="Arial"/>
          <w:b/>
          <w:sz w:val="24"/>
        </w:rPr>
        <w:t>Förslag till beslut</w:t>
      </w:r>
    </w:p>
    <w:p>
      <w:r>
        <w:rPr>
          <w:rFonts w:ascii="Arial" w:hAnsi="Arial"/>
          <w:sz w:val="24"/>
        </w:rPr>
        <w:t>att kommunfullmäktige beslutar om publicering av alla nämndprotokoll och underlag på webben</w:t>
      </w:r>
    </w:p>
    <w:p>
      <w:r>
        <w:rPr>
          <w:rFonts w:ascii="Arial" w:hAnsi="Arial"/>
          <w:sz w:val="24"/>
        </w:rPr>
        <w:t>att medborgardialog utökas kring stora investeringar</w:t>
      </w:r>
    </w:p>
    <w:p>
      <w:r>
        <w:rPr>
          <w:rFonts w:ascii="Arial" w:hAnsi="Arial"/>
          <w:sz w:val="24"/>
        </w:rPr>
        <w:t>att årlig transparensrapport införs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Sandviken)</w:t>
      </w:r>
    </w:p>
    <w:p>
      <w:r>
        <w:rPr>
          <w:rFonts w:ascii="Arial" w:hAnsi="Arial"/>
          <w:sz w:val="24"/>
        </w:rPr>
        <w:t>Ort: Sandviken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Sandviken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Sandviken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Sandviken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