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Varberg kommun</w:t>
      </w:r>
    </w:p>
    <w:p/>
    <w:p>
      <w:r>
        <w:rPr>
          <w:rFonts w:ascii="Arial" w:hAnsi="Arial"/>
          <w:b/>
          <w:sz w:val="24"/>
        </w:rPr>
        <w:t>Motion till Varberg kommunfullmäktige</w:t>
      </w:r>
    </w:p>
    <w:p/>
    <w:p>
      <w:r>
        <w:rPr>
          <w:rFonts w:ascii="Arial" w:hAnsi="Arial"/>
          <w:b/>
          <w:sz w:val="24"/>
        </w:rPr>
        <w:t>Motion om införande av språkkrav i SFI för nyanlända i Varberg</w:t>
      </w:r>
    </w:p>
    <w:p/>
    <w:p>
      <w:r>
        <w:rPr>
          <w:rFonts w:ascii="Arial" w:hAnsi="Arial"/>
          <w:sz w:val="24"/>
        </w:rPr>
        <w:t>Inlämnad av: Sverigedemokraterna i Varberg</w:t>
      </w:r>
    </w:p>
    <w:p>
      <w:r>
        <w:rPr>
          <w:rFonts w:ascii="Arial" w:hAnsi="Arial"/>
          <w:sz w:val="24"/>
        </w:rPr>
        <w:t>Datum: 2026-06-06</w:t>
      </w:r>
    </w:p>
    <w:p/>
    <w:p>
      <w:r>
        <w:rPr>
          <w:rFonts w:ascii="Arial" w:hAnsi="Arial"/>
          <w:b/>
          <w:sz w:val="24"/>
        </w:rPr>
        <w:t>Motivering</w:t>
      </w:r>
    </w:p>
    <w:p>
      <w:r>
        <w:rPr>
          <w:rFonts w:ascii="Arial" w:hAnsi="Arial"/>
          <w:sz w:val="24"/>
        </w:rPr>
        <w:t>Integrationen i Varberg hanteras via SFI och boenden för nyanlända. Nationellt betonas krav på svenska språket och samhällskunskap för att bryta utanförskap. Lokalt behöver kommunen ställa tydligare krav för att säkerställa att deltagare aktivt arbetar mot självförsörjning.</w:t>
      </w:r>
    </w:p>
    <w:p>
      <w:r>
        <w:rPr>
          <w:rFonts w:ascii="Arial" w:hAnsi="Arial"/>
          <w:sz w:val="24"/>
        </w:rPr>
        <w:t>Utan språkkrav riskerar många att fastna i bidragsberoende. SD vill se obligatoriska prov och uppföljning kopplat till ersättning och uppehållstillståndsprocesser där kommunen kan påverka.</w:t>
      </w:r>
    </w:p>
    <w:p>
      <w:r>
        <w:rPr>
          <w:rFonts w:ascii="Arial" w:hAnsi="Arial"/>
          <w:sz w:val="24"/>
        </w:rPr>
        <w:t>Detta stärker medborgarnas rätt till en fungerande integration och skyddar kommunens resurser.</w:t>
      </w:r>
    </w:p>
    <w:p/>
    <w:p>
      <w:r>
        <w:rPr>
          <w:rFonts w:ascii="Arial" w:hAnsi="Arial"/>
          <w:b/>
          <w:sz w:val="24"/>
        </w:rPr>
        <w:t>Förslag till beslut</w:t>
      </w:r>
    </w:p>
    <w:p>
      <w:r>
        <w:rPr>
          <w:rFonts w:ascii="Arial" w:hAnsi="Arial"/>
          <w:sz w:val="24"/>
        </w:rPr>
        <w:t>att kommunfullmäktige uppdrar åt utbildnings- och arbetsmarknadsnämnden att införa språkkrav och obligatoriska prov i SFI med koppling till ersättningar, från 2027.</w:t>
      </w:r>
    </w:p>
    <w:p>
      <w:r>
        <w:rPr>
          <w:rFonts w:ascii="Arial" w:hAnsi="Arial"/>
          <w:sz w:val="24"/>
        </w:rPr>
        <w:t>att krav på grundläggande samhällskunskap och värderingar inkluderas.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Varberg)</w:t>
      </w:r>
    </w:p>
    <w:p>
      <w:r>
        <w:rPr>
          <w:rFonts w:ascii="Arial" w:hAnsi="Arial"/>
          <w:sz w:val="24"/>
        </w:rPr>
        <w:t>Ort: Varberg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Varberg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Varberg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Varberg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