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Åre kommun</w:t>
      </w:r>
    </w:p>
    <w:p/>
    <w:p>
      <w:r>
        <w:rPr>
          <w:rFonts w:ascii="Arial" w:hAnsi="Arial"/>
          <w:b/>
          <w:sz w:val="24"/>
        </w:rPr>
        <w:t>Motion till Åre kommunfullmäktige</w:t>
      </w:r>
    </w:p>
    <w:p/>
    <w:p>
      <w:r>
        <w:rPr>
          <w:rFonts w:ascii="Arial" w:hAnsi="Arial"/>
          <w:b/>
          <w:sz w:val="24"/>
        </w:rPr>
        <w:t>Motion om ökad trygghet och studiero vid Duveds skola</w:t>
      </w:r>
    </w:p>
    <w:p/>
    <w:p>
      <w:r>
        <w:rPr>
          <w:rFonts w:ascii="Arial" w:hAnsi="Arial"/>
          <w:sz w:val="24"/>
        </w:rPr>
        <w:t>Inlämnad av: Sverigedemokraterna i Åre</w:t>
      </w:r>
    </w:p>
    <w:p>
      <w:r>
        <w:rPr>
          <w:rFonts w:ascii="Arial" w:hAnsi="Arial"/>
          <w:sz w:val="24"/>
        </w:rPr>
        <w:t>Datum: 2026-06-06</w:t>
      </w:r>
    </w:p>
    <w:p/>
    <w:p>
      <w:r>
        <w:rPr>
          <w:rFonts w:ascii="Arial" w:hAnsi="Arial"/>
          <w:b/>
          <w:sz w:val="24"/>
        </w:rPr>
        <w:t>Motivering</w:t>
      </w:r>
    </w:p>
    <w:p>
      <w:r>
        <w:rPr>
          <w:rFonts w:ascii="Arial" w:hAnsi="Arial"/>
          <w:sz w:val="24"/>
        </w:rPr>
        <w:t>Duveds skola är Åre kommuns största grundskola med cirka 520 elever i årskurs F-9. Under 2025 har Skolinspektionen granskat skolan och krävt åtgärder för missad undervisning. Samtidigt rapporteras om incidenter och behov av bättre studiero, vilket påverkar elevernas kunskapsutveckling negativt. Som SD ser vi att trygghet och ordning är grundläggande för en fungerande skola. Kommunen har möjlighet att vidta konkreta åtgärder som fler vuxna i skolan och tydligare ordningsregler.</w:t>
      </w:r>
    </w:p>
    <w:p>
      <w:r>
        <w:rPr>
          <w:rFonts w:ascii="Arial" w:hAnsi="Arial"/>
          <w:sz w:val="24"/>
        </w:rPr>
        <w:t>Den nationella trenden med ökade problem i skolmiljöer märks även lokalt i Åre. Genom att prioritera Duveds skola kan vi förebygga större problem och ge alla elever likvärdiga förutsättningar.</w:t>
      </w:r>
    </w:p>
    <w:p>
      <w:r>
        <w:rPr>
          <w:rFonts w:ascii="Arial" w:hAnsi="Arial"/>
          <w:sz w:val="24"/>
        </w:rPr>
        <w:t>SD vill se att kommunen tar ansvar för att skapa en trygg lärmiljö där lärare kan fokusera på undervisning.</w:t>
      </w:r>
    </w:p>
    <w:p/>
    <w:p>
      <w:r>
        <w:rPr>
          <w:rFonts w:ascii="Arial" w:hAnsi="Arial"/>
          <w:b/>
          <w:sz w:val="24"/>
        </w:rPr>
        <w:t>Förslag till beslut</w:t>
      </w:r>
    </w:p>
    <w:p>
      <w:r>
        <w:rPr>
          <w:rFonts w:ascii="Arial" w:hAnsi="Arial"/>
          <w:sz w:val="24"/>
        </w:rPr>
        <w:t>att kommunfullmäktige uppdrar åt barn- och utbildningsnämnden att införa förstärkt vuxennärvaro och systematiskt arbete med studiero vid Duveds skola under 2026</w:t>
      </w:r>
    </w:p>
    <w:p>
      <w:r>
        <w:rPr>
          <w:rFonts w:ascii="Arial" w:hAnsi="Arial"/>
          <w:sz w:val="24"/>
        </w:rPr>
        <w:t>att en handlingsplan för trygghet och ordning tas fram senast september 2026</w:t>
      </w:r>
    </w:p>
    <w:p>
      <w:r>
        <w:rPr>
          <w:rFonts w:ascii="Arial" w:hAnsi="Arial"/>
          <w:sz w:val="24"/>
        </w:rPr>
        <w:t>att resultaten följs upp kvartalsvis och redovisas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Åre)</w:t>
      </w:r>
    </w:p>
    <w:p>
      <w:r>
        <w:rPr>
          <w:rFonts w:ascii="Arial" w:hAnsi="Arial"/>
          <w:sz w:val="24"/>
        </w:rPr>
        <w:t>Ort: Åre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