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Åre kommun</w:t>
      </w:r>
    </w:p>
    <w:p/>
    <w:p>
      <w:r>
        <w:rPr>
          <w:rFonts w:ascii="Arial" w:hAnsi="Arial"/>
          <w:b/>
          <w:sz w:val="24"/>
        </w:rPr>
        <w:t>Motion till Åre kommunfullmäktige</w:t>
      </w:r>
    </w:p>
    <w:p/>
    <w:p>
      <w:r>
        <w:rPr>
          <w:rFonts w:ascii="Arial" w:hAnsi="Arial"/>
          <w:b/>
          <w:sz w:val="24"/>
        </w:rPr>
        <w:t>Motion om utökad kameraövervakning i centrala Åre</w:t>
      </w:r>
    </w:p>
    <w:p/>
    <w:p>
      <w:r>
        <w:rPr>
          <w:rFonts w:ascii="Arial" w:hAnsi="Arial"/>
          <w:sz w:val="24"/>
        </w:rPr>
        <w:t>Inlämnad av: Sverigedemokraterna i Åre</w:t>
      </w:r>
    </w:p>
    <w:p>
      <w:r>
        <w:rPr>
          <w:rFonts w:ascii="Arial" w:hAnsi="Arial"/>
          <w:sz w:val="24"/>
        </w:rPr>
        <w:t>Datum: 2026-06-06</w:t>
      </w:r>
    </w:p>
    <w:p/>
    <w:p>
      <w:r>
        <w:rPr>
          <w:rFonts w:ascii="Arial" w:hAnsi="Arial"/>
          <w:b/>
          <w:sz w:val="24"/>
        </w:rPr>
        <w:t>Motivering</w:t>
      </w:r>
    </w:p>
    <w:p>
      <w:r>
        <w:rPr>
          <w:rFonts w:ascii="Arial" w:hAnsi="Arial"/>
          <w:sz w:val="24"/>
        </w:rPr>
        <w:t>Turism och tillväxt ökar behovet av trygghet i centrala Åre. Nätverket Trygg i Åre och brottsförebyggande rådet arbetar aktivt, men fler konkreta verktyg behövs. SD ser kameraövervakning som ett effektivt sätt att förebygga brott och öka känslan av trygghet för både boende och besökare.</w:t>
      </w:r>
    </w:p>
    <w:p>
      <w:r>
        <w:rPr>
          <w:rFonts w:ascii="Arial" w:hAnsi="Arial"/>
          <w:sz w:val="24"/>
        </w:rPr>
        <w:t>Kommunen har lagligt utrymme att införa detta i samverkan med polis.</w:t>
      </w:r>
    </w:p>
    <w:p>
      <w:r>
        <w:rPr>
          <w:rFonts w:ascii="Arial" w:hAnsi="Arial"/>
          <w:sz w:val="24"/>
        </w:rPr>
        <w:t>Detta är en prioriterad trygghetsåtgärd för 2026.</w:t>
      </w:r>
    </w:p>
    <w:p/>
    <w:p>
      <w:r>
        <w:rPr>
          <w:rFonts w:ascii="Arial" w:hAnsi="Arial"/>
          <w:b/>
          <w:sz w:val="24"/>
        </w:rPr>
        <w:t>Förslag till beslut</w:t>
      </w:r>
    </w:p>
    <w:p>
      <w:r>
        <w:rPr>
          <w:rFonts w:ascii="Arial" w:hAnsi="Arial"/>
          <w:sz w:val="24"/>
        </w:rPr>
        <w:t>att kommunfullmäktige uppdrar åt kommunstyrelsen att utreda och införa kameraövervakning på strategiska platser i centrala Åre under 2026</w:t>
      </w:r>
    </w:p>
    <w:p>
      <w:r>
        <w:rPr>
          <w:rFonts w:ascii="Arial" w:hAnsi="Arial"/>
          <w:sz w:val="24"/>
        </w:rPr>
        <w:t>att samråd sker med polis och näringsliv</w:t>
      </w:r>
    </w:p>
    <w:p>
      <w:r>
        <w:rPr>
          <w:rFonts w:ascii="Arial" w:hAnsi="Arial"/>
          <w:sz w:val="24"/>
        </w:rPr>
        <w:t>att budgetmedel avsätts i nästkommande verksamhetsplan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Åre)</w:t>
      </w:r>
    </w:p>
    <w:p>
      <w:r>
        <w:rPr>
          <w:rFonts w:ascii="Arial" w:hAnsi="Arial"/>
          <w:sz w:val="24"/>
        </w:rPr>
        <w:t>Ort: Åre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