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Åre kommun</w:t>
      </w:r>
    </w:p>
    <w:p/>
    <w:p>
      <w:r>
        <w:rPr>
          <w:rFonts w:ascii="Arial" w:hAnsi="Arial"/>
          <w:b/>
          <w:sz w:val="24"/>
        </w:rPr>
        <w:t>Motion till Åre kommunfullmäktige</w:t>
      </w:r>
    </w:p>
    <w:p/>
    <w:p>
      <w:r>
        <w:rPr>
          <w:rFonts w:ascii="Arial" w:hAnsi="Arial"/>
          <w:b/>
          <w:sz w:val="24"/>
        </w:rPr>
        <w:t>Motion om kravbaserad integration i Åre kommun</w:t>
      </w:r>
    </w:p>
    <w:p/>
    <w:p>
      <w:r>
        <w:rPr>
          <w:rFonts w:ascii="Arial" w:hAnsi="Arial"/>
          <w:sz w:val="24"/>
        </w:rPr>
        <w:t>Inlämnad av: Sverigedemokraterna i Åre</w:t>
      </w:r>
    </w:p>
    <w:p>
      <w:r>
        <w:rPr>
          <w:rFonts w:ascii="Arial" w:hAnsi="Arial"/>
          <w:sz w:val="24"/>
        </w:rPr>
        <w:t>Datum: 2026-06-06</w:t>
      </w:r>
    </w:p>
    <w:p/>
    <w:p>
      <w:r>
        <w:rPr>
          <w:rFonts w:ascii="Arial" w:hAnsi="Arial"/>
          <w:b/>
          <w:sz w:val="24"/>
        </w:rPr>
        <w:t>Motivering</w:t>
      </w:r>
    </w:p>
    <w:p>
      <w:r>
        <w:rPr>
          <w:rFonts w:ascii="Arial" w:hAnsi="Arial"/>
          <w:sz w:val="24"/>
        </w:rPr>
        <w:t>Åre kommun tar emot nyanlända för att säkra arbetskraft och befolkningstillväxt. SD vill komplettera detta med tydliga krav på språk, försörjning och anpassning till svenska värderingar. Detta säkerställer hållbar integration och skyddar kommunens resurser.</w:t>
      </w:r>
    </w:p>
    <w:p>
      <w:r>
        <w:rPr>
          <w:rFonts w:ascii="Arial" w:hAnsi="Arial"/>
          <w:sz w:val="24"/>
        </w:rPr>
        <w:t>Kravbaserad politik är central för SD och relevant lokalt.</w:t>
      </w:r>
    </w:p>
    <w:p>
      <w:r>
        <w:rPr>
          <w:rFonts w:ascii="Arial" w:hAnsi="Arial"/>
          <w:sz w:val="24"/>
        </w:rPr>
        <w:t>Kommunen kan införa uppföljningsrutiner och avtal.</w:t>
      </w:r>
    </w:p>
    <w:p/>
    <w:p>
      <w:r>
        <w:rPr>
          <w:rFonts w:ascii="Arial" w:hAnsi="Arial"/>
          <w:b/>
          <w:sz w:val="24"/>
        </w:rPr>
        <w:t>Förslag till beslut</w:t>
      </w:r>
    </w:p>
    <w:p>
      <w:r>
        <w:rPr>
          <w:rFonts w:ascii="Arial" w:hAnsi="Arial"/>
          <w:sz w:val="24"/>
        </w:rPr>
        <w:t>att kommunfullmäktige beslutar om införande av integrationsavtal med språk- och värderingskrav för nyanlända 2026</w:t>
      </w:r>
    </w:p>
    <w:p>
      <w:r>
        <w:rPr>
          <w:rFonts w:ascii="Arial" w:hAnsi="Arial"/>
          <w:sz w:val="24"/>
        </w:rPr>
        <w:t>att regelbunden uppföljning av integrationens resultat sker</w:t>
      </w:r>
    </w:p>
    <w:p>
      <w:r>
        <w:rPr>
          <w:rFonts w:ascii="Arial" w:hAnsi="Arial"/>
          <w:sz w:val="24"/>
        </w:rPr>
        <w:t>att samverkan med Arbetsförmedlingen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Åre)</w:t>
      </w:r>
    </w:p>
    <w:p>
      <w:r>
        <w:rPr>
          <w:rFonts w:ascii="Arial" w:hAnsi="Arial"/>
          <w:sz w:val="24"/>
        </w:rPr>
        <w:t>Ort: Åre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Åre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Åre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Åre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