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Härjedalen kommun</w:t>
      </w:r>
    </w:p>
    <w:p/>
    <w:p>
      <w:r>
        <w:rPr>
          <w:rFonts w:ascii="Arial" w:hAnsi="Arial"/>
          <w:b/>
          <w:sz w:val="24"/>
        </w:rPr>
        <w:t>Motion till Härjedalen kommunfullmäktige</w:t>
      </w:r>
    </w:p>
    <w:p/>
    <w:p>
      <w:r>
        <w:rPr>
          <w:rFonts w:ascii="Arial" w:hAnsi="Arial"/>
          <w:b/>
          <w:sz w:val="24"/>
        </w:rPr>
        <w:t>Motion om åtgärder mot ANDT-bruk bland unga i kommunens skolor</w:t>
      </w:r>
    </w:p>
    <w:p/>
    <w:p>
      <w:r>
        <w:rPr>
          <w:rFonts w:ascii="Arial" w:hAnsi="Arial"/>
          <w:sz w:val="24"/>
        </w:rPr>
        <w:t>Inlämnad av: Sverigedemokraterna i Härjedalen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Medborgarlöftena betonar ANDT-bruk bland unga som ett fokusområde. SD vill se förebyggande insatser i skolorna för att skydda eleverna och öka tryggheten. Tidiga insatser ger bäst resultat.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utökade förebyggande program mot ANDT i alla grundskolor.</w:t>
      </w:r>
    </w:p>
    <w:p>
      <w:r>
        <w:rPr>
          <w:rFonts w:ascii="Arial" w:hAnsi="Arial"/>
          <w:sz w:val="24"/>
        </w:rPr>
        <w:t>att samverkan med elevhälsan och polis stärks.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Härjedalen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Härjedalen)</w:t>
      </w:r>
    </w:p>
    <w:p>
      <w:r>
        <w:rPr>
          <w:rFonts w:ascii="Arial" w:hAnsi="Arial"/>
          <w:sz w:val="24"/>
        </w:rPr>
        <w:t>Ort: Härjedalen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Härjedalen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Härjedalen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Härjedalen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