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Gnosjö kommun</w:t>
      </w:r>
    </w:p>
    <w:p/>
    <w:p>
      <w:r>
        <w:rPr>
          <w:rFonts w:ascii="Arial" w:hAnsi="Arial"/>
          <w:b/>
          <w:sz w:val="24"/>
        </w:rPr>
        <w:t>Motion till Gnosjö kommunfullmäktige</w:t>
      </w:r>
    </w:p>
    <w:p/>
    <w:p>
      <w:r>
        <w:rPr>
          <w:rFonts w:ascii="Arial" w:hAnsi="Arial"/>
          <w:b/>
          <w:sz w:val="24"/>
        </w:rPr>
        <w:t>Motion om språkkrav för personal inom äldreomsorgen</w:t>
      </w:r>
    </w:p>
    <w:p/>
    <w:p>
      <w:r>
        <w:rPr>
          <w:rFonts w:ascii="Arial" w:hAnsi="Arial"/>
          <w:sz w:val="24"/>
        </w:rPr>
        <w:t>Inlämnad av: Sverigedemokraterna i Gnosjö</w:t>
      </w:r>
    </w:p>
    <w:p>
      <w:r>
        <w:rPr>
          <w:rFonts w:ascii="Arial" w:hAnsi="Arial"/>
          <w:sz w:val="24"/>
        </w:rPr>
        <w:t>Datum: 2026-06-06</w:t>
      </w:r>
    </w:p>
    <w:p/>
    <w:p>
      <w:r>
        <w:rPr>
          <w:rFonts w:ascii="Arial" w:hAnsi="Arial"/>
          <w:b/>
          <w:sz w:val="24"/>
        </w:rPr>
        <w:t>Motivering</w:t>
      </w:r>
    </w:p>
    <w:p>
      <w:r>
        <w:rPr>
          <w:rFonts w:ascii="Arial" w:hAnsi="Arial"/>
          <w:sz w:val="24"/>
        </w:rPr>
        <w:t>Gnosjö har tidigare fått IVO-kritik mot äldreomsorgen och 2025 inträffade en misstänkt övergreppsincident inom hemtjänsten. God svenska är avgörande för säker vård och kommunikation med äldre. SD vill införa krav på dokumenterad svenskkunskap vid anställning för att höja kvaliteten och tryggheten. Detta skyddar både brukare och personal i en kommun med åldrande befolkning och resursbrist.</w:t>
      </w:r>
    </w:p>
    <w:p/>
    <w:p>
      <w:r>
        <w:rPr>
          <w:rFonts w:ascii="Arial" w:hAnsi="Arial"/>
          <w:b/>
          <w:sz w:val="24"/>
        </w:rPr>
        <w:t>Förslag till beslut</w:t>
      </w:r>
    </w:p>
    <w:p>
      <w:r>
        <w:rPr>
          <w:rFonts w:ascii="Arial" w:hAnsi="Arial"/>
          <w:sz w:val="24"/>
        </w:rPr>
        <w:t>att kommunfullmäktige inför krav på minst nivå C1 i svenska för nyrekryterad personal inom hemtjänst och särskilt boende från 2027</w:t>
      </w:r>
    </w:p>
    <w:p>
      <w:r>
        <w:rPr>
          <w:rFonts w:ascii="Arial" w:hAnsi="Arial"/>
          <w:sz w:val="24"/>
        </w:rPr>
        <w:t>att utbildningsinsatser erbjuds befintlig personal som behöver stärka språkkunskaperna</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Gnosjö</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Gnosjö)</w:t>
      </w:r>
    </w:p>
    <w:p>
      <w:r>
        <w:rPr>
          <w:rFonts w:ascii="Arial" w:hAnsi="Arial"/>
          <w:sz w:val="24"/>
        </w:rPr>
        <w:t>Ort: Gnosjö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Gnosjö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Gnosjö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Gnosjö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