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Sävsjö kommun</w:t>
      </w:r>
    </w:p>
    <w:p/>
    <w:p>
      <w:r>
        <w:rPr>
          <w:rFonts w:ascii="Arial" w:hAnsi="Arial"/>
          <w:b/>
          <w:sz w:val="24"/>
        </w:rPr>
        <w:t>Motion till Sävsjö kommunfullmäktige</w:t>
      </w:r>
    </w:p>
    <w:p/>
    <w:p>
      <w:r>
        <w:rPr>
          <w:rFonts w:ascii="Arial" w:hAnsi="Arial"/>
          <w:b/>
          <w:sz w:val="24"/>
        </w:rPr>
        <w:t>Motion om språkkrav för personal inom äldreomsorgen</w:t>
      </w:r>
    </w:p>
    <w:p/>
    <w:p>
      <w:r>
        <w:rPr>
          <w:rFonts w:ascii="Arial" w:hAnsi="Arial"/>
          <w:sz w:val="24"/>
        </w:rPr>
        <w:t>Inlämnad av: Sverigedemokraterna i Sävsjö</w:t>
      </w:r>
    </w:p>
    <w:p>
      <w:r>
        <w:rPr>
          <w:rFonts w:ascii="Arial" w:hAnsi="Arial"/>
          <w:sz w:val="24"/>
        </w:rPr>
        <w:t>Datum: 2026-06-06</w:t>
      </w:r>
    </w:p>
    <w:p/>
    <w:p>
      <w:r>
        <w:rPr>
          <w:rFonts w:ascii="Arial" w:hAnsi="Arial"/>
          <w:b/>
          <w:sz w:val="24"/>
        </w:rPr>
        <w:t>Motivering</w:t>
      </w:r>
    </w:p>
    <w:p>
      <w:r>
        <w:rPr>
          <w:rFonts w:ascii="Arial" w:hAnsi="Arial"/>
          <w:sz w:val="24"/>
        </w:rPr>
        <w:t>Äldreomsorgen i Sävsjö uppvisar hög brukar nöjdhet men ekonomiska utmaningar kräver effektivitet. God svenska är avgörande för trygg vård och kommunikation med äldre. SD vill införa krav på tillräckliga språkkunskaper för all personal.</w:t>
      </w:r>
    </w:p>
    <w:p/>
    <w:p>
      <w:r>
        <w:rPr>
          <w:rFonts w:ascii="Arial" w:hAnsi="Arial"/>
          <w:b/>
          <w:sz w:val="24"/>
        </w:rPr>
        <w:t>Förslag till beslut</w:t>
      </w:r>
    </w:p>
    <w:p>
      <w:r>
        <w:rPr>
          <w:rFonts w:ascii="Arial" w:hAnsi="Arial"/>
          <w:sz w:val="24"/>
        </w:rPr>
        <w:t>att kommunfullmäktige beslutar att införa språkkrav motsvarande SFI-nivå C för nyanställda inom äldreomsorgen</w:t>
      </w:r>
    </w:p>
    <w:p>
      <w:r>
        <w:rPr>
          <w:rFonts w:ascii="Arial" w:hAnsi="Arial"/>
          <w:sz w:val="24"/>
        </w:rPr>
        <w:t>att erbjuda språkkurser för befintlig personal</w:t>
      </w:r>
    </w:p>
    <w:p>
      <w:r>
        <w:rPr>
          <w:rFonts w:ascii="Arial" w:hAnsi="Arial"/>
          <w:sz w:val="24"/>
        </w:rPr>
        <w:t>att prioritera svenskspråkig personal vid rekrytering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Sävsjö)</w:t>
      </w:r>
    </w:p>
    <w:p>
      <w:r>
        <w:rPr>
          <w:rFonts w:ascii="Arial" w:hAnsi="Arial"/>
          <w:sz w:val="24"/>
        </w:rPr>
        <w:t>Ort: Sävsjö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Sävsjö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Sävsjö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Sävsjö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