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Värnamo kommun</w:t>
      </w:r>
    </w:p>
    <w:p/>
    <w:p>
      <w:r>
        <w:rPr>
          <w:rFonts w:ascii="Arial" w:hAnsi="Arial"/>
          <w:b/>
          <w:sz w:val="24"/>
        </w:rPr>
        <w:t>Motion till Värnamo kommunfullmäktige</w:t>
      </w:r>
    </w:p>
    <w:p/>
    <w:p>
      <w:r>
        <w:rPr>
          <w:rFonts w:ascii="Arial" w:hAnsi="Arial"/>
          <w:b/>
          <w:sz w:val="24"/>
        </w:rPr>
        <w:t>Motion om språkkrav för vårdpersonal inom äldreomsorgen</w:t>
      </w:r>
    </w:p>
    <w:p/>
    <w:p>
      <w:r>
        <w:rPr>
          <w:rFonts w:ascii="Arial" w:hAnsi="Arial"/>
          <w:sz w:val="24"/>
        </w:rPr>
        <w:t>Inlämnad av: Sverigedemokraterna i Värnamo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säker och kvalitativ äldreomsorg. I Värnamo kommuns äldreomsorg finns utmaningar med bristande språkkunskaper hos personal som leder till missförstånd och sämre vård. SD prioriterar svenska språket som krav för att sätta de äldre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svenskkunskaper (minst nivå C1) för all vårdpersonal</w:t>
      </w:r>
    </w:p>
    <w:p>
      <w:r>
        <w:rPr>
          <w:rFonts w:ascii="Arial" w:hAnsi="Arial"/>
          <w:sz w:val="24"/>
        </w:rPr>
        <w:t>att kommunfullmäktige beslutar att erbjuda SFI och språkstöd till befintlig personal</w:t>
      </w:r>
    </w:p>
    <w:p>
      <w:r>
        <w:rPr>
          <w:rFonts w:ascii="Arial" w:hAnsi="Arial"/>
          <w:sz w:val="24"/>
        </w:rPr>
        <w:t>att kommunfullmäktige beslutar att prioritera svenska som arbetsspråk i alla omsorgsverksamheter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Värnamo)</w:t>
      </w:r>
    </w:p>
    <w:p>
      <w:r>
        <w:rPr>
          <w:rFonts w:ascii="Arial" w:hAnsi="Arial"/>
          <w:sz w:val="24"/>
        </w:rPr>
        <w:t>Ort: Värnamo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Värnamo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Värnamo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Värnamo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