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8"/>
          <w:szCs w:val="28"/>
        </w:rPr>
        <w:t xml:space="preserve">SVERIGEDEMOKRATERNA</w:t>
      </w:r>
    </w:p>
    <w:p>
      <w:r>
        <w:rPr>
          <w:rFonts w:ascii="Arial" w:cs="Arial" w:eastAsia="Arial" w:hAnsi="Arial"/>
          <w:sz w:val="24"/>
          <w:szCs w:val="24"/>
        </w:rPr>
        <w:t xml:space="preserve">Borgholm kommun</w:t>
      </w:r>
    </w:p>
    <w:p>
      <w:r>
        <w:rPr>
          <w:rFonts w:ascii="Arial" w:hAnsi="Arial"/>
          <w:b/>
          <w:sz w:val="24"/>
        </w:rPr>
        <w:t>Motion till Borgholm kommunfullmäktige</w:t>
      </w:r>
    </w:p>
    <w:p>
      <w:r>
        <w:rPr>
          <w:rFonts w:ascii="Arial" w:cs="Arial" w:eastAsia="Arial" w:hAnsi="Arial"/>
          <w:b/>
          <w:bCs/>
          <w:sz w:val="26"/>
          <w:szCs w:val="26"/>
        </w:rPr>
        <w:t xml:space="preserve">Motion om stärkt ordning och samverkan vid midsommarfestivalen i Borgholm</w:t>
      </w:r>
    </w:p>
    <w:p>
      <w:r>
        <w:rPr>
          <w:rFonts w:ascii="Arial" w:cs="Arial" w:eastAsia="Arial" w:hAnsi="Arial"/>
          <w:sz w:val="22"/>
          <w:szCs w:val="22"/>
        </w:rPr>
        <w:t xml:space="preserve">Inlämnad av: Sverigedemokraterna i Borgholm</w:t>
      </w:r>
    </w:p>
    <w:p>
      <w:r>
        <w:rPr>
          <w:rFonts w:ascii="Arial" w:cs="Arial" w:eastAsia="Arial" w:hAnsi="Arial"/>
          <w:sz w:val="22"/>
          <w:szCs w:val="22"/>
        </w:rPr>
        <w:t xml:space="preserve">Datum: 2026-06-05</w:t>
      </w:r>
    </w:p>
    <w:p>
      <w:r>
        <w:rPr>
          <w:rFonts w:ascii="Arial" w:cs="Arial" w:eastAsia="Arial" w:hAnsi="Arial"/>
          <w:b/>
          <w:bCs/>
          <w:sz w:val="24"/>
          <w:szCs w:val="24"/>
        </w:rPr>
        <w:t xml:space="preserve">Motivering</w:t>
      </w:r>
    </w:p>
    <w:p>
      <w:r>
        <w:rPr>
          <w:rFonts w:ascii="Arial" w:cs="Arial" w:eastAsia="Arial" w:hAnsi="Arial"/>
          <w:sz w:val="22"/>
          <w:szCs w:val="22"/>
        </w:rPr>
        <w:t xml:space="preserve">Den stora midsommarfestivalen har skapat en konflikt mellan den yngre och den äldre generationen i Borgholm. Enligt SVT står kommunen mitt i stormen med en 'lina som är ganska tunn'. Detta riskerar otrygghet och ordningsstörningar för boende och besökare under högsäsong på norra Öland.</w:t>
      </w:r>
    </w:p>
    <w:p>
      <w:r>
        <w:rPr>
          <w:rFonts w:ascii="Arial" w:cs="Arial" w:eastAsia="Arial" w:hAnsi="Arial"/>
          <w:sz w:val="22"/>
          <w:szCs w:val="22"/>
        </w:rPr>
        <w:t xml:space="preserve">Trots att Borgholms kommun är en av de tryggaste i länet och Polisregion syd enligt Polisens årliga trygghetsmätning 2025 och har ett samverkansavtal med polis om låg brottslighet, krävs konkreta åtgärder för stora evenemang. Kommunen kan besluta om bättre planering, samverkan och tillfälliga ordningsresurser.</w:t>
      </w:r>
    </w:p>
    <w:p>
      <w:r>
        <w:rPr>
          <w:rFonts w:ascii="Arial" w:cs="Arial" w:eastAsia="Arial" w:hAnsi="Arial"/>
          <w:sz w:val="22"/>
          <w:szCs w:val="22"/>
        </w:rPr>
        <w:t xml:space="preserve">Sverigedemokraterna vill värna medborgarnas trygghet och evenemangens positiva betydelse för turismen på Öland utan att kompromissa med ordning och respekt mellan generationer.</w:t>
      </w:r>
    </w:p>
    <w:p>
      <w:r>
        <w:rPr>
          <w:rFonts w:ascii="Arial" w:cs="Arial" w:eastAsia="Arial" w:hAnsi="Arial"/>
          <w:b/>
          <w:bCs/>
          <w:sz w:val="24"/>
          <w:szCs w:val="24"/>
        </w:rPr>
        <w:t xml:space="preserve">Förslag till beslut</w:t>
      </w:r>
    </w:p>
    <w:p>
      <w:r>
        <w:rPr>
          <w:rFonts w:ascii="Arial" w:cs="Arial" w:eastAsia="Arial" w:hAnsi="Arial"/>
          <w:sz w:val="22"/>
          <w:szCs w:val="22"/>
        </w:rPr>
        <w:t xml:space="preserve">att kommunfullmäktige ger kommunstyrelsen i uppdrag att ta fram en handlingsplan för ordning och säkerhet vid stora evenemang som midsommarfestivalen, med särskilt fokus på samverkan med Polismyndigheten, arrangörer och boende,</w:t>
      </w:r>
    </w:p>
    <w:p>
      <w:r>
        <w:rPr>
          <w:rFonts w:ascii="Arial" w:cs="Arial" w:eastAsia="Arial" w:hAnsi="Arial"/>
          <w:sz w:val="22"/>
          <w:szCs w:val="22"/>
        </w:rPr>
        <w:t xml:space="preserve">att uppdatera riktlinjer för tillståndsgivning och övervakning vid festivaler och evenemang i samverkan med lokalpolisområde Kalmar/Öland,</w:t>
      </w:r>
    </w:p>
    <w:p>
      <w:r>
        <w:rPr>
          <w:rFonts w:ascii="Arial" w:cs="Arial" w:eastAsia="Arial" w:hAnsi="Arial"/>
          <w:sz w:val="22"/>
          <w:szCs w:val="22"/>
        </w:rPr>
        <w:t xml:space="preserve">att i kommande budget avsätta medel för tillfälliga ordningsvakter eller förstärkt närvaro vid identifierade risktillfällen,</w:t>
      </w:r>
    </w:p>
    <w:p>
      <w:r>
        <w:rPr>
          <w:rFonts w:ascii="Arial" w:cs="Arial" w:eastAsia="Arial" w:hAnsi="Arial"/>
          <w:sz w:val="22"/>
          <w:szCs w:val="22"/>
        </w:rPr>
        <w:t xml:space="preserve">att utvärdera erfarenheter från 2026 års evenemang och redovisa till kommunfullmäktige senast under hösten 2026 tillsammans med förslag på permanenta rutiner,</w:t>
      </w:r>
    </w:p>
    <w:p>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Borgholm</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Borgholm)</w:t>
      </w:r>
    </w:p>
    <w:p>
      <w:r>
        <w:rPr>
          <w:rFonts w:ascii="Arial" w:hAnsi="Arial"/>
          <w:sz w:val="24"/>
        </w:rPr>
        <w:t>Ort: Borgholm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Borgholm</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Arial" w:cs="Arial" w:eastAsia="Arial" w:hAnsi="Arial"/>
        <w:sz w:val="18"/>
        <w:szCs w:val="18"/>
      </w:rPr>
      <w:t xml:space="preserve">Sverigedemokraterna Borgholm | Motion till kommunfullmäktige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sz w:val="20"/>
        <w:szCs w:val="20"/>
      </w:rPr>
      <w:t xml:space="preserve">Sverigedemokraterna Borgholm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2026-06-05T15:48:03.458Z</dcterms:created>
  <dcterms:modified xsi:type="dcterms:W3CDTF">2026-06-05T15:48:03.458Z</dcterms:modified>
</cp:coreProperties>
</file>

<file path=docProps/custom.xml><?xml version="1.0" encoding="utf-8"?>
<Properties xmlns="http://schemas.openxmlformats.org/officeDocument/2006/custom-properties" xmlns:vt="http://schemas.openxmlformats.org/officeDocument/2006/docPropsVTypes"/>
</file>