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Nybro kommun</w:t>
      </w:r>
    </w:p>
    <w:p/>
    <w:p>
      <w:r>
        <w:rPr>
          <w:rFonts w:ascii="Arial" w:hAnsi="Arial"/>
          <w:b/>
          <w:sz w:val="24"/>
        </w:rPr>
        <w:t>Motion till Nybro kommunfullmäktige</w:t>
      </w:r>
    </w:p>
    <w:p/>
    <w:p>
      <w:r>
        <w:rPr>
          <w:rFonts w:ascii="Arial" w:hAnsi="Arial"/>
          <w:b/>
          <w:sz w:val="24"/>
        </w:rPr>
        <w:t>Motion om skärpta integrationskrav med språk- och värderingstester</w:t>
      </w:r>
    </w:p>
    <w:p/>
    <w:p>
      <w:r>
        <w:rPr>
          <w:rFonts w:ascii="Arial" w:hAnsi="Arial"/>
          <w:sz w:val="24"/>
        </w:rPr>
        <w:t>Inlämnad av: Sverigedemokraterna i Nybro</w:t>
      </w:r>
    </w:p>
    <w:p>
      <w:r>
        <w:rPr>
          <w:rFonts w:ascii="Arial" w:hAnsi="Arial"/>
          <w:sz w:val="24"/>
        </w:rPr>
        <w:t>Datum: 2026-06-06</w:t>
      </w:r>
    </w:p>
    <w:p/>
    <w:p>
      <w:r>
        <w:rPr>
          <w:rFonts w:ascii="Arial" w:hAnsi="Arial"/>
          <w:b/>
          <w:sz w:val="24"/>
        </w:rPr>
        <w:t>Motivering</w:t>
      </w:r>
    </w:p>
    <w:p>
      <w:r>
        <w:rPr>
          <w:rFonts w:ascii="Arial" w:hAnsi="Arial"/>
          <w:sz w:val="24"/>
        </w:rPr>
        <w:t>Nybro kommun tar emot nyanlända via överenskommelse med Länsstyrelsen. Integrationen fungerar inte optimalt när krav saknas på språk och svenska värderingar. SD vill vända utvecklingen genom tydliga krav som främjar självförsörjning och samhällsgemenskap.</w:t>
      </w:r>
    </w:p>
    <w:p/>
    <w:p>
      <w:r>
        <w:rPr>
          <w:rFonts w:ascii="Arial" w:hAnsi="Arial"/>
          <w:b/>
          <w:sz w:val="24"/>
        </w:rPr>
        <w:t>Förslag till beslut</w:t>
      </w:r>
    </w:p>
    <w:p>
      <w:r>
        <w:rPr>
          <w:rFonts w:ascii="Arial" w:hAnsi="Arial"/>
          <w:sz w:val="24"/>
        </w:rPr>
        <w:t>att kommunfullmäktige beslutar att införa obligatoriska språk- och samhällskunskapstester för nyanlända</w:t>
      </w:r>
    </w:p>
    <w:p>
      <w:r>
        <w:rPr>
          <w:rFonts w:ascii="Arial" w:hAnsi="Arial"/>
          <w:sz w:val="24"/>
        </w:rPr>
        <w:t>att bidrag kopplas tydligare till deltagande i integrationsinsatser</w:t>
      </w:r>
    </w:p>
    <w:p>
      <w:r>
        <w:rPr>
          <w:rFonts w:ascii="Arial" w:hAnsi="Arial"/>
          <w:sz w:val="24"/>
        </w:rPr>
        <w:t>att samverkan med Arbetsförmedlingen stärks för snabbare etablering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Nybro)</w:t>
      </w:r>
    </w:p>
    <w:p>
      <w:r>
        <w:rPr>
          <w:rFonts w:ascii="Arial" w:hAnsi="Arial"/>
          <w:sz w:val="24"/>
        </w:rPr>
        <w:t>Ort: Nybro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