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Nybro kommun</w:t>
      </w:r>
    </w:p>
    <w:p/>
    <w:p>
      <w:r>
        <w:rPr>
          <w:rFonts w:ascii="Arial" w:hAnsi="Arial"/>
          <w:b/>
          <w:sz w:val="24"/>
        </w:rPr>
        <w:t>Motion till Nybro kommunfullmäktige</w:t>
      </w:r>
    </w:p>
    <w:p/>
    <w:p>
      <w:r>
        <w:rPr>
          <w:rFonts w:ascii="Arial" w:hAnsi="Arial"/>
          <w:b/>
          <w:sz w:val="24"/>
        </w:rPr>
        <w:t>Motion om prioriterad resursförstärkning till hemtjänst och särskilt boende</w:t>
      </w:r>
    </w:p>
    <w:p/>
    <w:p>
      <w:r>
        <w:rPr>
          <w:rFonts w:ascii="Arial" w:hAnsi="Arial"/>
          <w:sz w:val="24"/>
        </w:rPr>
        <w:t>Inlämnad av: Sverigedemokraterna i Nybro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står inför ökade behov samtidigt som ekonomin är ansträngd. Hemtjänsten behöver fler händer för att garantera trygghet och kvalitet. SD vill prioritera de äldre som byggt upp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riktad resursförstärkning till hemtjänsten 2027</w:t>
      </w:r>
    </w:p>
    <w:p>
      <w:r>
        <w:rPr>
          <w:rFonts w:ascii="Arial" w:hAnsi="Arial"/>
          <w:sz w:val="24"/>
        </w:rPr>
        <w:t>att bemanningen i särskilt boende ses över med fokus på kvällar och helger</w:t>
      </w:r>
    </w:p>
    <w:p>
      <w:r>
        <w:rPr>
          <w:rFonts w:ascii="Arial" w:hAnsi="Arial"/>
          <w:sz w:val="24"/>
        </w:rPr>
        <w:t>att brukarnöjdhet mäts och följs upp regelbundet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Nybro)</w:t>
      </w:r>
    </w:p>
    <w:p>
      <w:r>
        <w:rPr>
          <w:rFonts w:ascii="Arial" w:hAnsi="Arial"/>
          <w:sz w:val="24"/>
        </w:rPr>
        <w:t>Ort: Nybro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