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Oskarshamn kommun</w:t>
      </w:r>
    </w:p>
    <w:p/>
    <w:p>
      <w:r>
        <w:rPr>
          <w:rFonts w:ascii="Arial" w:hAnsi="Arial"/>
          <w:b/>
          <w:sz w:val="24"/>
        </w:rPr>
        <w:t>Motion till Oskarshamn kommunfullmäktige</w:t>
      </w:r>
    </w:p>
    <w:p/>
    <w:p>
      <w:r>
        <w:rPr>
          <w:rFonts w:ascii="Arial" w:hAnsi="Arial"/>
          <w:b/>
          <w:sz w:val="24"/>
        </w:rPr>
        <w:t>Motion om medborgare och skattbetalare först i budgetprioriteringar</w:t>
      </w:r>
    </w:p>
    <w:p/>
    <w:p>
      <w:r>
        <w:rPr>
          <w:rFonts w:ascii="Arial" w:hAnsi="Arial"/>
          <w:sz w:val="24"/>
        </w:rPr>
        <w:t>Inlämnad av: Sverigedemokraterna i Oskarshamn</w:t>
      </w:r>
    </w:p>
    <w:p>
      <w:r>
        <w:rPr>
          <w:rFonts w:ascii="Arial" w:hAnsi="Arial"/>
          <w:sz w:val="24"/>
        </w:rPr>
        <w:t>Datum: 2026-06-06</w:t>
      </w:r>
    </w:p>
    <w:p/>
    <w:p>
      <w:r>
        <w:rPr>
          <w:rFonts w:ascii="Arial" w:hAnsi="Arial"/>
          <w:b/>
          <w:sz w:val="24"/>
        </w:rPr>
        <w:t>Motivering</w:t>
      </w:r>
    </w:p>
    <w:p>
      <w:r>
        <w:rPr>
          <w:rFonts w:ascii="Arial" w:hAnsi="Arial"/>
          <w:sz w:val="24"/>
        </w:rPr>
        <w:t>I budgetarbetet 2026 ska lokala medborgares behov prioriteras före andra utgifter. SD betonar att skattemedel ska gå till trygghet, skola och omsorg för Oskarshamns invånare. Detta stärker förtroendet och är ekonomiskt ansvarsfullt.</w:t>
      </w:r>
    </w:p>
    <w:p/>
    <w:p>
      <w:r>
        <w:rPr>
          <w:rFonts w:ascii="Arial" w:hAnsi="Arial"/>
          <w:b/>
          <w:sz w:val="24"/>
        </w:rPr>
        <w:t>Förslag till beslut</w:t>
      </w:r>
    </w:p>
    <w:p>
      <w:r>
        <w:rPr>
          <w:rFonts w:ascii="Arial" w:hAnsi="Arial"/>
          <w:sz w:val="24"/>
        </w:rPr>
        <w:t>att budget 2027–2029 prioriterar kärnverksamheter för kommunens medborgare.</w:t>
      </w:r>
    </w:p>
    <w:p>
      <w:r>
        <w:rPr>
          <w:rFonts w:ascii="Arial" w:hAnsi="Arial"/>
          <w:sz w:val="24"/>
        </w:rPr>
        <w:t>att en tydlig prioriteringslista antas av kommunfullmäktige.</w:t>
      </w:r>
    </w:p>
    <w:p>
      <w:r>
        <w:rPr>
          <w:rFonts w:ascii="Arial" w:hAnsi="Arial"/>
          <w:sz w:val="24"/>
        </w:rPr>
        <w:t>att avvikelser motiveras offentligt.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Oskarshamn)</w:t>
      </w:r>
    </w:p>
    <w:p>
      <w:r>
        <w:rPr>
          <w:rFonts w:ascii="Arial" w:hAnsi="Arial"/>
          <w:sz w:val="24"/>
        </w:rPr>
        <w:t>Ort: Oskarshamn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Oskarshamn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Oskarshamn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Oskarshamn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