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Vimmerby kommun</w:t>
      </w:r>
    </w:p>
    <w:p/>
    <w:p>
      <w:r>
        <w:rPr>
          <w:rFonts w:ascii="Arial" w:hAnsi="Arial"/>
          <w:b/>
          <w:sz w:val="24"/>
        </w:rPr>
        <w:t>Motion till Vimmerby kommunfullmäktige</w:t>
      </w:r>
    </w:p>
    <w:p/>
    <w:p>
      <w:r>
        <w:rPr>
          <w:rFonts w:ascii="Arial" w:hAnsi="Arial"/>
          <w:b/>
          <w:sz w:val="24"/>
        </w:rPr>
        <w:t>Motion om ökad trygghet i centrala Vimmerby</w:t>
      </w:r>
    </w:p>
    <w:p/>
    <w:p>
      <w:r>
        <w:rPr>
          <w:rFonts w:ascii="Arial" w:hAnsi="Arial"/>
          <w:sz w:val="24"/>
        </w:rPr>
        <w:t>Inlämnad av: Sverigedemokraterna i Vimmerby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Vimmerby kommun har under 2025 lanserat en digital tjänst för att rapportera otryggheter, men fler konkreta åtgärder behövs i centrala områden. Brottsnivån ligger på 65 anmälda brott per 1 000 invånare, vilket är lägre än rikssnittet men otrygghet upplevs fortfarande av många. SD vill prioritera medborgarnas säkerhet genom utökad samverkan med polis och fler kameror eller belysning. Detta ligger i linje med partiets fokus på trygghet som grundläggande rättighet. Lokala incidenter och medborgarförslag visar på behov av snabbare åtgärder.</w:t>
      </w:r>
    </w:p>
    <w:p>
      <w:r>
        <w:rPr>
          <w:rFonts w:ascii="Arial" w:hAnsi="Arial"/>
          <w:sz w:val="24"/>
        </w:rPr>
        <w:t>En trygg kommun är en förutsättning för att Vimmerby ska kunna växa och locka invånare. Kommunen har budgetutrymme efter överskottet 2025 för att investera i förebyggande arbete. SD ser detta som en prioritering före andra utgifter.</w:t>
      </w:r>
    </w:p>
    <w:p>
      <w:r>
        <w:rPr>
          <w:rFonts w:ascii="Arial" w:hAnsi="Arial"/>
          <w:sz w:val="24"/>
        </w:rPr>
        <w:t>Genom att stärka tryggheten minskar risken för eskalering av problem som ses nationellt. Motionen är realistisk och direkt kopplad till kommunens befintliga brottsförebyggande råd.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ta fram en handlingsplan för ökad trygghet i centrala Vimmerby med fokus på belysning, kameror och polisnärvaro</w:t>
      </w:r>
    </w:p>
    <w:p>
      <w:r>
        <w:rPr>
          <w:rFonts w:ascii="Arial" w:hAnsi="Arial"/>
          <w:sz w:val="24"/>
        </w:rPr>
        <w:t>att planen redovisas senast i kommunfullmäktige under hösten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Vimmerby)</w:t>
      </w:r>
    </w:p>
    <w:p>
      <w:r>
        <w:rPr>
          <w:rFonts w:ascii="Arial" w:hAnsi="Arial"/>
          <w:sz w:val="24"/>
        </w:rPr>
        <w:t>Ort: Vimmerby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Vimmerby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Vimmerby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Vimmerby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