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Älmhult kommun</w:t>
      </w:r>
    </w:p>
    <w:p/>
    <w:p>
      <w:r>
        <w:rPr>
          <w:rFonts w:ascii="Arial" w:hAnsi="Arial"/>
          <w:b/>
          <w:sz w:val="24"/>
        </w:rPr>
        <w:t>Motion till Älmhult kommunfullmäktige</w:t>
      </w:r>
    </w:p>
    <w:p/>
    <w:p>
      <w:r>
        <w:rPr>
          <w:rFonts w:ascii="Arial" w:hAnsi="Arial"/>
          <w:b/>
          <w:sz w:val="24"/>
        </w:rPr>
        <w:t>Motion om språkkrav i äldreomsorgen</w:t>
      </w:r>
    </w:p>
    <w:p/>
    <w:p>
      <w:r>
        <w:rPr>
          <w:rFonts w:ascii="Arial" w:hAnsi="Arial"/>
          <w:sz w:val="24"/>
        </w:rPr>
        <w:t>Inlämnad av: Sverigedemokraterna i Älmhult</w:t>
      </w:r>
    </w:p>
    <w:p>
      <w:r>
        <w:rPr>
          <w:rFonts w:ascii="Arial" w:hAnsi="Arial"/>
          <w:sz w:val="24"/>
        </w:rPr>
        <w:t>Datum: 2026-06-06</w:t>
      </w:r>
    </w:p>
    <w:p/>
    <w:p>
      <w:r>
        <w:rPr>
          <w:rFonts w:ascii="Arial" w:hAnsi="Arial"/>
          <w:b/>
          <w:sz w:val="24"/>
        </w:rPr>
        <w:t>Motivering</w:t>
      </w:r>
    </w:p>
    <w:p>
      <w:r>
        <w:rPr>
          <w:rFonts w:ascii="Arial" w:hAnsi="Arial"/>
          <w:sz w:val="24"/>
        </w:rPr>
        <w:t>För att säkerställa god vård krävs svenska språkkunskaper hos personalen. SD vill införa krav på språktester vid anställning inom kommunens äldreomsorg. Detta stärker tryggheten för de äldre och är ett tydligt krav från medborgarna. Lokala erfarenheter visar på kommunikationsproblem.</w:t>
      </w:r>
    </w:p>
    <w:p/>
    <w:p>
      <w:r>
        <w:rPr>
          <w:rFonts w:ascii="Arial" w:hAnsi="Arial"/>
          <w:b/>
          <w:sz w:val="24"/>
        </w:rPr>
        <w:t>Förslag till beslut</w:t>
      </w:r>
    </w:p>
    <w:p>
      <w:r>
        <w:rPr>
          <w:rFonts w:ascii="Arial" w:hAnsi="Arial"/>
          <w:sz w:val="24"/>
        </w:rPr>
        <w:t>att kommunfullmäktige beslutar om obligatoriska språkkrav (svenska B2-nivå) för all personal i äldreomsorgen.</w:t>
      </w:r>
    </w:p>
    <w:p>
      <w:r>
        <w:rPr>
          <w:rFonts w:ascii="Arial" w:hAnsi="Arial"/>
          <w:sz w:val="24"/>
        </w:rPr>
        <w:t>att befintlig personal erbjuds utbildning med krav på godkänt resultat.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Älmhult)</w:t>
      </w:r>
    </w:p>
    <w:p>
      <w:r>
        <w:rPr>
          <w:rFonts w:ascii="Arial" w:hAnsi="Arial"/>
          <w:sz w:val="24"/>
        </w:rPr>
        <w:t>Ort: Älmhult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Älmhult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Älmhult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Älmhult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