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Ljungby kommun</w:t>
      </w:r>
    </w:p>
    <w:p/>
    <w:p>
      <w:r>
        <w:rPr>
          <w:rFonts w:ascii="Arial" w:hAnsi="Arial"/>
          <w:b/>
          <w:sz w:val="24"/>
        </w:rPr>
        <w:t>Motion till Ljungby kommunfullmäktige</w:t>
      </w:r>
    </w:p>
    <w:p/>
    <w:p>
      <w:r>
        <w:rPr>
          <w:rFonts w:ascii="Arial" w:hAnsi="Arial"/>
          <w:b/>
          <w:sz w:val="24"/>
        </w:rPr>
        <w:t>Motion om ökad trygghet i centrala Ljungby</w:t>
      </w:r>
    </w:p>
    <w:p/>
    <w:p>
      <w:r>
        <w:rPr>
          <w:rFonts w:ascii="Arial" w:hAnsi="Arial"/>
          <w:sz w:val="24"/>
        </w:rPr>
        <w:t>Inlämnad av: Sverigedemokraterna i Ljungby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Ljungby kommun har under 2025 sett en positiv utveckling i trygghetsmätningen enligt polisens rapport, men specifika problem kvarstår med förrådsinbrott och oro för inbrott i bostäder. Medborgarlöftet 2025-2026 identifierar klotter, skadegörelse och drogpåverkade personer som prioriterade områden. Som Sverigedemokrater vill vi stärka det lokala brottsförebyggande arbetet för att skydda medborgarna. Konkreta insatser i centrala områden kan höja den upplevda tryggheten ytterligare. SD står för medborgarnas rätt till trygghet i vardagen.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 samverkan med polisen förstärka patrullering och kamerabevakning i centrala Ljungby under 2026-2027</w:t>
      </w:r>
    </w:p>
    <w:p>
      <w:r>
        <w:rPr>
          <w:rFonts w:ascii="Arial" w:hAnsi="Arial"/>
          <w:sz w:val="24"/>
        </w:rPr>
        <w:t>att en kartläggning av specifika brottshotspots som förråd och parkeringsområden genomförs</w:t>
      </w:r>
    </w:p>
    <w:p>
      <w:r>
        <w:rPr>
          <w:rFonts w:ascii="Arial" w:hAnsi="Arial"/>
          <w:sz w:val="24"/>
        </w:rPr>
        <w:t>att resultaten redovisas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Ljungby)</w:t>
      </w:r>
    </w:p>
    <w:p>
      <w:r>
        <w:rPr>
          <w:rFonts w:ascii="Arial" w:hAnsi="Arial"/>
          <w:sz w:val="24"/>
        </w:rPr>
        <w:t>Ort: Ljungby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Ljungby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Ljungby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Ljungby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