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Tingsryd kommun</w:t>
      </w:r>
    </w:p>
    <w:p/>
    <w:p>
      <w:r>
        <w:rPr>
          <w:rFonts w:ascii="Arial" w:hAnsi="Arial"/>
          <w:b/>
          <w:sz w:val="24"/>
        </w:rPr>
        <w:t>Motion till Tingsryd kommunfullmäktige</w:t>
      </w:r>
    </w:p>
    <w:p/>
    <w:p>
      <w:r>
        <w:rPr>
          <w:rFonts w:ascii="Arial" w:hAnsi="Arial"/>
          <w:b/>
          <w:sz w:val="24"/>
        </w:rPr>
        <w:t>Motion om utökade brottsförebyggande insatser i skola och fritid</w:t>
      </w:r>
    </w:p>
    <w:p/>
    <w:p>
      <w:r>
        <w:rPr>
          <w:rFonts w:ascii="Arial" w:hAnsi="Arial"/>
          <w:sz w:val="24"/>
        </w:rPr>
        <w:t>Inlämnad av: Sverigedemokraterna i Tingsryd</w:t>
      </w:r>
    </w:p>
    <w:p>
      <w:r>
        <w:rPr>
          <w:rFonts w:ascii="Arial" w:hAnsi="Arial"/>
          <w:sz w:val="24"/>
        </w:rPr>
        <w:t>Datum: 2026-06-06</w:t>
      </w:r>
    </w:p>
    <w:p/>
    <w:p>
      <w:r>
        <w:rPr>
          <w:rFonts w:ascii="Arial" w:hAnsi="Arial"/>
          <w:b/>
          <w:sz w:val="24"/>
        </w:rPr>
        <w:t>Motivering</w:t>
      </w:r>
    </w:p>
    <w:p>
      <w:r>
        <w:rPr>
          <w:rFonts w:ascii="Arial" w:hAnsi="Arial"/>
          <w:sz w:val="24"/>
        </w:rPr>
        <w:t>Kommunen arbetar aktivt med brottsförebyggande enligt BRA-rapport 2025 och Rätt Kurva. Insatserna bör utökas till skola och fritidsverksamhet för att förebygga problem bland unga. Tingsryd har potential att bli ett föredöme. SD prioriterar trygghet för barn och unga.</w:t>
      </w:r>
    </w:p>
    <w:p/>
    <w:p>
      <w:r>
        <w:rPr>
          <w:rFonts w:ascii="Arial" w:hAnsi="Arial"/>
          <w:b/>
          <w:sz w:val="24"/>
        </w:rPr>
        <w:t>Förslag till beslut</w:t>
      </w:r>
    </w:p>
    <w:p>
      <w:r>
        <w:rPr>
          <w:rFonts w:ascii="Arial" w:hAnsi="Arial"/>
          <w:sz w:val="24"/>
        </w:rPr>
        <w:t>att fler samverkansprojekt mellan skola, socialtjänst och polis genomförs.</w:t>
      </w:r>
    </w:p>
    <w:p>
      <w:r>
        <w:rPr>
          <w:rFonts w:ascii="Arial" w:hAnsi="Arial"/>
          <w:sz w:val="24"/>
        </w:rPr>
        <w:t>att situationell brottsprevention implementeras i skolmiljöer.</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Tingsryd)</w:t>
      </w:r>
    </w:p>
    <w:p>
      <w:r>
        <w:rPr>
          <w:rFonts w:ascii="Arial" w:hAnsi="Arial"/>
          <w:sz w:val="24"/>
        </w:rPr>
        <w:t>Ort: Tingsryd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Tingsryd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charset w:val="00"/>
    <w:family w:val="swiss"/>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Tingsryd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Tingsryd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ns0:settings xmlns:ns0="http://schemas.openxmlformats.org/wordprocessingml/2006/main" xmlns:ns1="http://schemas.openxmlformats.org/officeDocument/2006/math" xmlns:ns2="urn:schemas-microsoft-com:office:office" xmlns:ns3="urn:schemas-microsoft-com:vml" xmlns:ns4="http://schemas.microsoft.com/office/word/2010/wordml">
  <ns0:proofState ns0:spelling="clean" ns0:grammar="clean"/>
  <ns0:defaultTabStop ns0:val="720"/>
  <ns0:characterSpacingControl ns0:val="doNotCompress"/>
  <ns0:savePreviewPicture/>
  <ns0:compat>
    <ns0:useFELayout/>
    <ns0:compatSetting ns0:name="compatibilityMode" ns0:uri="http://schemas.microsoft.com/office/word" ns0:val="14"/>
    <ns0:compatSetting ns0:name="overrideTableStyleFontSizeAndJustification" ns0:uri="http://schemas.microsoft.com/office/word" ns0:val="1"/>
    <ns0:compatSetting ns0:name="enableOpenTypeFeatures" ns0:uri="http://schemas.microsoft.com/office/word" ns0:val="1"/>
    <ns0:compatSetting ns0:name="doNotFlipMirrorIndents" ns0:uri="http://schemas.microsoft.com/office/word" ns0:val="1"/>
  </ns0:compat>
  <ns0:rsids>
    <ns0:rsidRoot ns0:val="00B47730"/>
    <ns0:rsid ns0:val="00034616"/>
    <ns0:rsid ns0:val="0006063C"/>
    <ns0:rsid ns0:val="0015074B"/>
    <ns0:rsid ns0:val="0029639D"/>
    <ns0:rsid ns0:val="00326F90"/>
    <ns0:rsid ns0:val="00AA1D8D"/>
    <ns0:rsid ns0:val="00B47730"/>
    <ns0:rsid ns0:val="00CB0664"/>
    <ns0:rsid ns0:val="00FC693F"/>
  </ns0:rsids>
  <ns1:mathPr>
    <ns1:mathFont ns1:val="Cambria Math"/>
    <ns1:brkBin ns1:val="before"/>
    <ns1:brkBinSub ns1:val="--"/>
    <ns1:smallFrac ns1:val="0"/>
    <ns1:dispDef/>
    <ns1:lMargin ns1:val="0"/>
    <ns1:rMargin ns1:val="0"/>
    <ns1:defJc ns1:val="centerGroup"/>
    <ns1:wrapIndent ns1:val="1440"/>
    <ns1:intLim ns1:val="subSup"/>
    <ns1:naryLim ns1:val="undOvr"/>
  </ns1:mathPr>
  <ns0:themeFontLang ns0:val="en-US" ns0:eastAsia="ja-JP"/>
  <ns0:clrSchemeMapping ns0:bg1="light1" ns0:t1="dark1" ns0:bg2="light2" ns0:t2="dark2" ns0:accent1="accent1" ns0:accent2="accent2" ns0:accent3="accent3" ns0:accent4="accent4" ns0:accent5="accent5" ns0:accent6="accent6" ns0:hyperlink="hyperlink" ns0:followedHyperlink="followedHyperlink"/>
  <ns0:doNotAutoCompressPictures/>
  <ns0:shapeDefaults>
    <ns2:shapedefaults ns3:ext="edit" spidmax="1027"/>
    <ns2:shapelayout ns3:ext="edit">
      <ns2:idmap ns3:ext="edit" data="1"/>
    </ns2:shapelayout>
  </ns0:shapeDefaults>
  <ns0:decimalSymbol ns0:val="."/>
  <ns0:listSeparator ns0:val=","/>
  <ns4:docId ns4:val="24062061"/>
  <ns4:defaultImageDpi ns4:val="300"/>
</ns0: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