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Växjö kommun</w:t>
      </w:r>
    </w:p>
    <w:p/>
    <w:p>
      <w:r>
        <w:rPr>
          <w:rFonts w:ascii="Arial" w:hAnsi="Arial"/>
          <w:b/>
          <w:sz w:val="24"/>
        </w:rPr>
        <w:t>Motion till Växjö kommunfullmäktige</w:t>
      </w:r>
    </w:p>
    <w:p/>
    <w:p>
      <w:r>
        <w:rPr>
          <w:rFonts w:ascii="Arial" w:hAnsi="Arial"/>
          <w:b/>
          <w:sz w:val="24"/>
        </w:rPr>
        <w:t>Motion om språkkrav inom äldreomsorgen i Växjö kommun</w:t>
      </w:r>
    </w:p>
    <w:p/>
    <w:p>
      <w:r>
        <w:rPr>
          <w:rFonts w:ascii="Arial" w:hAnsi="Arial"/>
          <w:sz w:val="24"/>
        </w:rPr>
        <w:t>Inlämnad av: Sverigedemokraterna i Växjö</w:t>
      </w:r>
    </w:p>
    <w:p>
      <w:r>
        <w:rPr>
          <w:rFonts w:ascii="Arial" w:hAnsi="Arial"/>
          <w:sz w:val="24"/>
        </w:rPr>
        <w:t>Datum: 2026-06-06</w:t>
      </w:r>
    </w:p>
    <w:p/>
    <w:p>
      <w:r>
        <w:rPr>
          <w:rFonts w:ascii="Arial" w:hAnsi="Arial"/>
          <w:b/>
          <w:sz w:val="24"/>
        </w:rPr>
        <w:t>Motivering</w:t>
      </w:r>
    </w:p>
    <w:p>
      <w:r>
        <w:rPr>
          <w:rFonts w:ascii="Arial" w:hAnsi="Arial"/>
          <w:sz w:val="24"/>
        </w:rPr>
        <w:t>Växjö kommun satsar på demensboenden 2026, men brister i svenska hos personal leder till missförstånd och sämre vårdkvalitet enligt nationella rapporter. SD vill införa obligatoriska språkkrav för nyanställda inom hemtjänst och särskilt boende. Detta skyddar äldre invånare och prioriterar kvalitet. Lokalt relevant med växande äldregrupp. Kommunen kan besluta om rekryteringskrav via omsorgsnämnden.</w:t>
      </w:r>
    </w:p>
    <w:p/>
    <w:p>
      <w:r>
        <w:rPr>
          <w:rFonts w:ascii="Arial" w:hAnsi="Arial"/>
          <w:b/>
          <w:sz w:val="24"/>
        </w:rPr>
        <w:t>Förslag till beslut</w:t>
      </w:r>
    </w:p>
    <w:p>
      <w:r>
        <w:rPr>
          <w:rFonts w:ascii="Arial" w:hAnsi="Arial"/>
          <w:sz w:val="24"/>
        </w:rPr>
        <w:t>att kommunfullmäktige beslutar att införa krav på godkänt språktest i svenska för all personal inom kommunal äldreomsorg från 2027</w:t>
      </w:r>
    </w:p>
    <w:p>
      <w:r>
        <w:rPr>
          <w:rFonts w:ascii="Arial" w:hAnsi="Arial"/>
          <w:sz w:val="24"/>
        </w:rPr>
        <w:t>att kommunfullmäktige uppdrar åt omsorgsnämnden att erbjuda språkutbildning för befintlig personal</w:t>
      </w:r>
    </w:p>
    <w:p>
      <w:r>
        <w:rPr>
          <w:rFonts w:ascii="Arial" w:hAnsi="Arial"/>
          <w:sz w:val="24"/>
        </w:rPr>
        <w:t>att kommunfullmäktige säkerställer att kravet gäller både kommunal och upphandlad verksamhet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Växjö)</w:t>
      </w:r>
    </w:p>
    <w:p>
      <w:r>
        <w:rPr>
          <w:rFonts w:ascii="Arial" w:hAnsi="Arial"/>
          <w:sz w:val="24"/>
        </w:rPr>
        <w:t>Ort: Växjö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Växjö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Växjö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Växjö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