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Älvsbyn kommun</w:t>
      </w:r>
    </w:p>
    <w:p/>
    <w:p>
      <w:r>
        <w:rPr>
          <w:rFonts w:ascii="Arial" w:hAnsi="Arial"/>
          <w:b/>
          <w:sz w:val="24"/>
        </w:rPr>
        <w:t>Motion till Älvsbyn kommunfullmäktige</w:t>
      </w:r>
    </w:p>
    <w:p/>
    <w:p>
      <w:r>
        <w:rPr>
          <w:rFonts w:ascii="Arial" w:hAnsi="Arial"/>
          <w:b/>
          <w:sz w:val="24"/>
        </w:rPr>
        <w:t>Motion om ökad studiero och ordning på Knut Lundmarkskolan</w:t>
      </w:r>
    </w:p>
    <w:p/>
    <w:p>
      <w:r>
        <w:rPr>
          <w:rFonts w:ascii="Arial" w:hAnsi="Arial"/>
          <w:sz w:val="24"/>
        </w:rPr>
        <w:t>Inlämnad av: Sverigedemokraterna i Älvsbyn</w:t>
      </w:r>
    </w:p>
    <w:p>
      <w:r>
        <w:rPr>
          <w:rFonts w:ascii="Arial" w:hAnsi="Arial"/>
          <w:sz w:val="24"/>
        </w:rPr>
        <w:t>Datum: 2026-06-06</w:t>
      </w:r>
    </w:p>
    <w:p/>
    <w:p>
      <w:r>
        <w:rPr>
          <w:rFonts w:ascii="Arial" w:hAnsi="Arial"/>
          <w:b/>
          <w:sz w:val="24"/>
        </w:rPr>
        <w:t>Motivering</w:t>
      </w:r>
    </w:p>
    <w:p>
      <w:r>
        <w:rPr>
          <w:rFonts w:ascii="Arial" w:hAnsi="Arial"/>
          <w:sz w:val="24"/>
        </w:rPr>
        <w:t>Knut Lundmarkskolan är en central grundskola i Älvsbyn med cirka 300 elever. Kommunen har initierat projekt som HELP för att stärka samarbetet mellan skola och hem. SD vill bygga vidare på detta för att säkerställa god studiero och höga kunskapsresultat.</w:t>
      </w:r>
    </w:p>
    <w:p>
      <w:r>
        <w:rPr>
          <w:rFonts w:ascii="Arial" w:hAnsi="Arial"/>
          <w:sz w:val="24"/>
        </w:rPr>
        <w:t>Ordning och trygghet i skolan är grundläggande för elevernas utveckling. I en liten kommun som Älvsbyn är det viktigt att alla skolor fungerar väl för att behålla familjer.</w:t>
      </w:r>
    </w:p>
    <w:p>
      <w:r>
        <w:rPr>
          <w:rFonts w:ascii="Arial" w:hAnsi="Arial"/>
          <w:sz w:val="24"/>
        </w:rPr>
        <w:t>Genom tydliga riktlinjer för ordning och stöd till lärarna kan resultaten förbättras ytterligare.</w:t>
      </w:r>
    </w:p>
    <w:p/>
    <w:p>
      <w:r>
        <w:rPr>
          <w:rFonts w:ascii="Arial" w:hAnsi="Arial"/>
          <w:b/>
          <w:sz w:val="24"/>
        </w:rPr>
        <w:t>Förslag till beslut</w:t>
      </w:r>
    </w:p>
    <w:p>
      <w:r>
        <w:rPr>
          <w:rFonts w:ascii="Arial" w:hAnsi="Arial"/>
          <w:sz w:val="24"/>
        </w:rPr>
        <w:t>att kommunfullmäktige uppdrar åt utbildningsnämnden att utveckla ordningsregler och stödstrukturer specifikt för Knut Lundmarkskolan</w:t>
      </w:r>
    </w:p>
    <w:p>
      <w:r>
        <w:rPr>
          <w:rFonts w:ascii="Arial" w:hAnsi="Arial"/>
          <w:sz w:val="24"/>
        </w:rPr>
        <w:t>att utvärdering av HELP-projektet ska presenteras med förslag på utökning</w:t>
      </w:r>
    </w:p>
    <w:p>
      <w:r>
        <w:rPr>
          <w:rFonts w:ascii="Arial" w:hAnsi="Arial"/>
          <w:sz w:val="24"/>
        </w:rPr>
        <w:t>att mål sätts för förbättrade nationella provresultat inom två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Älvsbyn)</w:t>
      </w:r>
    </w:p>
    <w:p>
      <w:r>
        <w:rPr>
          <w:rFonts w:ascii="Arial" w:hAnsi="Arial"/>
          <w:sz w:val="24"/>
        </w:rPr>
        <w:t>Ort: Älvsbyn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Älvsbyn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Älvsbyn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Älvsbyn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