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Arvidsjaur kommunfullmäktige</w:t>
      </w:r>
    </w:p>
    <w:p/>
    <w:p>
      <w:r>
        <w:rPr>
          <w:rFonts w:ascii="Arial" w:cs="Arial" w:eastAsia="Arial" w:hAnsi="Arial"/>
          <w:b/>
          <w:bCs/>
          <w:sz w:val="26"/>
          <w:szCs w:val="26"/>
        </w:rPr>
        <w:t xml:space="preserve">Motion om ny bad- och simanläggning efter rivning av Centrumbadet</w:t>
      </w:r>
    </w:p>
    <w:p/>
    <w:p>
      <w:r>
        <w:rPr>
          <w:rFonts w:ascii="Arial" w:cs="Arial" w:eastAsia="Arial" w:hAnsi="Arial"/>
          <w:sz w:val="24"/>
          <w:szCs w:val="24"/>
        </w:rPr>
        <w:t xml:space="preserve">Inlämnad av: Sverigedemokraterna i Arvidsjaur</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Arvidsjaurs kommun har under juni 2026 inlett invändig sanering och rivning av Centrumbadet. Detta bad har varit en viktig anläggning för kommunens invånare, särskilt barn, ungdomar och äldre som använder det för motion, simskola och social samvaro. Ingen tydlig plan för ersättande bad- eller simanläggning har presenterats i samband med rivningen. I en kommun med krympande befolkning är tillgång till fritids- och hälsofaciliteter avgörande för att behålla och attrahera invånare. En ny anläggning eller ett alternativt koncept behöver utredas skyndsamt för att säkerställa att medborgarna inte blir utan denna service.</w:t>
      </w:r>
    </w:p>
    <w:p>
      <w:r>
        <w:rPr>
          <w:rFonts w:ascii="Arial" w:cs="Arial" w:eastAsia="Arial" w:hAnsi="Arial"/>
          <w:sz w:val="24"/>
          <w:szCs w:val="24"/>
        </w:rPr>
        <w:t xml:space="preserve">Sverigedemokraterna prioriterar medborgarnas tillgång till grundläggande välfärd och fritid. Vi vill se konkreta planer istället för att viktiga anläggningar försvinner utan ersättning.</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ge förvaltningen i uppdrag att skyndsamt utreda behov, kostnader och alternativ för en ny bad- och simanläggning eller motsvarande i Arvidsjaur kommun,</w:t>
      </w:r>
    </w:p>
    <w:p>
      <w:r>
        <w:rPr>
          <w:rFonts w:ascii="Arial" w:cs="Arial" w:eastAsia="Arial" w:hAnsi="Arial"/>
          <w:sz w:val="24"/>
          <w:szCs w:val="24"/>
        </w:rPr>
        <w:t xml:space="preserve">att presentera ett konkret förslag inklusive finansiering för kommunfullmäktige senast under fjärde kvartalet 2026,</w:t>
      </w:r>
    </w:p>
    <w:p>
      <w:r>
        <w:rPr>
          <w:rFonts w:ascii="Arial" w:cs="Arial" w:eastAsia="Arial" w:hAnsi="Arial"/>
          <w:sz w:val="24"/>
          <w:szCs w:val="24"/>
        </w:rPr>
        <w:t xml:space="preserve">att i budgetprocessen avsätta medel för planering och projektering av ny anläggning,</w:t>
      </w:r>
    </w:p>
    <w:p>
      <w:r>
        <w:rPr>
          <w:rFonts w:ascii="Arial" w:cs="Arial" w:eastAsia="Arial" w:hAnsi="Arial"/>
          <w:sz w:val="24"/>
          <w:szCs w:val="24"/>
        </w:rPr>
        <w:t xml:space="preserve">att involvera medborgare, idrottsföreningar och äldreorganisationer i utredningsarbetet,</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Arvidsjaur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Arvidsjaur)</w:t>
      </w:r>
    </w:p>
    <w:p>
      <w:r>
        <w:rPr>
          <w:rFonts w:ascii="Arial" w:hAnsi="Arial"/>
          <w:sz w:val="24"/>
        </w:rPr>
        <w:t>Ort: Arvidsjaur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Arvidsjaur</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b/>
        <w:bCs/>
        <w:sz w:val="20"/>
        <w:szCs w:val="20"/>
      </w:rPr>
      <w:t xml:space="preserve">Arvidsjaur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2026-06-05T15:20:00.667Z</dcterms:created>
  <dcterms:modified xsi:type="dcterms:W3CDTF">2026-06-05T15:20:00.668Z</dcterms:modified>
</cp:coreProperties>
</file>

<file path=docProps/custom.xml><?xml version="1.0" encoding="utf-8"?>
<Properties xmlns="http://schemas.openxmlformats.org/officeDocument/2006/custom-properties" xmlns:vt="http://schemas.openxmlformats.org/officeDocument/2006/docPropsVTypes"/>
</file>