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Piteå kommun</w:t>
      </w:r>
    </w:p>
    <w:p/>
    <w:p>
      <w:r>
        <w:rPr>
          <w:rFonts w:ascii="Arial" w:hAnsi="Arial"/>
          <w:b/>
          <w:sz w:val="24"/>
        </w:rPr>
        <w:t>Motion till Piteå kommunfullmäktige</w:t>
      </w:r>
    </w:p>
    <w:p/>
    <w:p>
      <w:r>
        <w:rPr>
          <w:rFonts w:ascii="Arial" w:hAnsi="Arial"/>
          <w:b/>
          <w:sz w:val="24"/>
        </w:rPr>
        <w:t>Motion om krav på svenska värderingar vid integration i Piteå</w:t>
      </w:r>
    </w:p>
    <w:p/>
    <w:p>
      <w:r>
        <w:rPr>
          <w:rFonts w:ascii="Arial" w:hAnsi="Arial"/>
          <w:sz w:val="24"/>
        </w:rPr>
        <w:t>Inlämnad av: Sverigedemokraterna i Piteå</w:t>
      </w:r>
    </w:p>
    <w:p>
      <w:r>
        <w:rPr>
          <w:rFonts w:ascii="Arial" w:hAnsi="Arial"/>
          <w:sz w:val="24"/>
        </w:rPr>
        <w:t>Datum: 2026-06-06</w:t>
      </w:r>
    </w:p>
    <w:p/>
    <w:p>
      <w:r>
        <w:rPr>
          <w:rFonts w:ascii="Arial" w:hAnsi="Arial"/>
          <w:b/>
          <w:sz w:val="24"/>
        </w:rPr>
        <w:t>Motivering</w:t>
      </w:r>
    </w:p>
    <w:p>
      <w:r>
        <w:rPr>
          <w:rFonts w:ascii="Arial" w:hAnsi="Arial"/>
          <w:sz w:val="24"/>
        </w:rPr>
        <w:t>Piteå kommun har en sida om migration och integration med fokus på både möjligheter och utmaningar. Sverigedemokraterna vill införa tydliga krav på acceptans av svenska värderingar och demokrati vid integrationsinsatser. Detta bidrar till bättre sammanhållning. Kommunala beslut kan stärka krav på språk och värderingar i aktiviteter. Det är en central SD-fråga lokaliserad till Piteå.</w:t>
      </w:r>
    </w:p>
    <w:p/>
    <w:p>
      <w:r>
        <w:rPr>
          <w:rFonts w:ascii="Arial" w:hAnsi="Arial"/>
          <w:b/>
          <w:sz w:val="24"/>
        </w:rPr>
        <w:t>Förslag till beslut</w:t>
      </w:r>
    </w:p>
    <w:p>
      <w:r>
        <w:rPr>
          <w:rFonts w:ascii="Arial" w:hAnsi="Arial"/>
          <w:sz w:val="24"/>
        </w:rPr>
        <w:t>att kommunfullmäktige uppdrar åt berörda nämnder att inkludera värderingskrav i integrationsprogram.</w:t>
      </w:r>
    </w:p>
    <w:p>
      <w:r>
        <w:rPr>
          <w:rFonts w:ascii="Arial" w:hAnsi="Arial"/>
          <w:sz w:val="24"/>
        </w:rPr>
        <w:t>att erbjuda kurser om svenska värderingar och lagar.</w:t>
      </w:r>
    </w:p>
    <w:p>
      <w:r>
        <w:rPr>
          <w:rFonts w:ascii="Arial" w:hAnsi="Arial"/>
          <w:sz w:val="24"/>
        </w:rPr>
        <w:t>att följa upp deltagande och resultat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Piteå)</w:t>
      </w:r>
    </w:p>
    <w:p>
      <w:r>
        <w:rPr>
          <w:rFonts w:ascii="Arial" w:hAnsi="Arial"/>
          <w:sz w:val="24"/>
        </w:rPr>
        <w:t>Ort: Piteå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Piteå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Piteå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Piteå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