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Hällefors kommun</w:t>
      </w:r>
    </w:p>
    <w:p/>
    <w:p>
      <w:r>
        <w:rPr>
          <w:rFonts w:ascii="Arial" w:hAnsi="Arial"/>
          <w:b/>
          <w:sz w:val="24"/>
        </w:rPr>
        <w:t>Motion till Hällefors kommunfullmäktige</w:t>
      </w:r>
    </w:p>
    <w:p/>
    <w:p>
      <w:r>
        <w:rPr>
          <w:rFonts w:ascii="Arial" w:hAnsi="Arial"/>
          <w:b/>
          <w:sz w:val="24"/>
        </w:rPr>
        <w:t>Motion om effektivisering av kommunal administration</w:t>
      </w:r>
    </w:p>
    <w:p/>
    <w:p>
      <w:r>
        <w:rPr>
          <w:rFonts w:ascii="Arial" w:hAnsi="Arial"/>
          <w:sz w:val="24"/>
        </w:rPr>
        <w:t>Inlämnad av: Sverigedemokraterna i Hällefors</w:t>
      </w:r>
    </w:p>
    <w:p>
      <w:r>
        <w:rPr>
          <w:rFonts w:ascii="Arial" w:hAnsi="Arial"/>
          <w:sz w:val="24"/>
        </w:rPr>
        <w:t>Datum: 2026-06-06</w:t>
      </w:r>
    </w:p>
    <w:p/>
    <w:p>
      <w:r>
        <w:rPr>
          <w:rFonts w:ascii="Arial" w:hAnsi="Arial"/>
          <w:b/>
          <w:sz w:val="24"/>
        </w:rPr>
        <w:t>Motivering</w:t>
      </w:r>
    </w:p>
    <w:p>
      <w:r>
        <w:rPr>
          <w:rFonts w:ascii="Arial" w:hAnsi="Arial"/>
          <w:sz w:val="24"/>
        </w:rPr>
        <w:t>Med en befolkning på cirka 6 300 och ekonomiska utmaningar behöver Hällefors kommun effektivisera administrationen. SD vill minska byråkrati för att frigöra resurser till kärnverksamheter som skola och omsorg. Detta följer partiets linje om medborgare och skattbetalare först.</w:t>
      </w:r>
    </w:p>
    <w:p/>
    <w:p>
      <w:r>
        <w:rPr>
          <w:rFonts w:ascii="Arial" w:hAnsi="Arial"/>
          <w:b/>
          <w:sz w:val="24"/>
        </w:rPr>
        <w:t>Förslag till beslut</w:t>
      </w:r>
    </w:p>
    <w:p>
      <w:r>
        <w:rPr>
          <w:rFonts w:ascii="Arial" w:hAnsi="Arial"/>
          <w:sz w:val="24"/>
        </w:rPr>
        <w:t>att en översyn av administrativa processer genomförs under 2026.</w:t>
      </w:r>
    </w:p>
    <w:p>
      <w:r>
        <w:rPr>
          <w:rFonts w:ascii="Arial" w:hAnsi="Arial"/>
          <w:sz w:val="24"/>
        </w:rPr>
        <w:t>att målet är minst 10 procents effektivisering av administrativa kostnader.</w:t>
      </w:r>
    </w:p>
    <w:p>
      <w:r>
        <w:rPr>
          <w:rFonts w:ascii="Arial" w:hAnsi="Arial"/>
          <w:sz w:val="24"/>
        </w:rPr>
        <w:t>att resultatet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Hällefors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Hällefors)</w:t>
      </w:r>
    </w:p>
    <w:p>
      <w:r>
        <w:rPr>
          <w:rFonts w:ascii="Arial" w:hAnsi="Arial"/>
          <w:sz w:val="24"/>
        </w:rPr>
        <w:t>Ort: Hällefors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Hällefors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Hällefors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Hällefors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