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Hallsberg kommun</w:t>
      </w:r>
    </w:p>
    <w:p/>
    <w:p>
      <w:r>
        <w:rPr>
          <w:rFonts w:ascii="Arial" w:hAnsi="Arial"/>
          <w:b/>
          <w:sz w:val="24"/>
        </w:rPr>
        <w:t>Motion till Hallsberg kommunfullmäktige</w:t>
      </w:r>
    </w:p>
    <w:p/>
    <w:p>
      <w:r>
        <w:rPr>
          <w:rFonts w:ascii="Arial" w:hAnsi="Arial"/>
          <w:b/>
          <w:sz w:val="24"/>
        </w:rPr>
        <w:t>Motion om språkkrav och prioritering av svenska äldre inom äldreomsorgen</w:t>
      </w:r>
    </w:p>
    <w:p/>
    <w:p>
      <w:r>
        <w:rPr>
          <w:rFonts w:ascii="Arial" w:hAnsi="Arial"/>
          <w:sz w:val="24"/>
        </w:rPr>
        <w:t>Inlämnad av: Sverigedemokraterna i Hallsberg</w:t>
      </w:r>
    </w:p>
    <w:p>
      <w:r>
        <w:rPr>
          <w:rFonts w:ascii="Arial" w:hAnsi="Arial"/>
          <w:sz w:val="24"/>
        </w:rPr>
        <w:t>Datum: 2026-06-06</w:t>
      </w:r>
    </w:p>
    <w:p/>
    <w:p>
      <w:r>
        <w:rPr>
          <w:rFonts w:ascii="Arial" w:hAnsi="Arial"/>
          <w:b/>
          <w:sz w:val="24"/>
        </w:rPr>
        <w:t>Motivering</w:t>
      </w:r>
    </w:p>
    <w:p>
      <w:r>
        <w:rPr>
          <w:rFonts w:ascii="Arial" w:hAnsi="Arial"/>
          <w:sz w:val="24"/>
        </w:rPr>
        <w:t>Hallsbergs kommun har nyligen uppmärksammats för en språksatsning i äldreomsorgen. Samtidigt behöver kommunen säkerställa att personalen har tillräckliga kunskaper i svenska för att ge god vård. Sverigedemokraterna vill att svenska äldre prioriteras och att språkkrav införs för nyanställd personal inom hemtjänst och särskilt boende. Äldre ska kunna åldras med värdighet på sitt modersmål.</w:t>
      </w:r>
    </w:p>
    <w:p/>
    <w:p>
      <w:r>
        <w:rPr>
          <w:rFonts w:ascii="Arial" w:hAnsi="Arial"/>
          <w:b/>
          <w:sz w:val="24"/>
        </w:rPr>
        <w:t>Förslag till beslut</w:t>
      </w:r>
    </w:p>
    <w:p>
      <w:r>
        <w:rPr>
          <w:rFonts w:ascii="Arial" w:hAnsi="Arial"/>
          <w:sz w:val="24"/>
        </w:rPr>
        <w:t>att kommunfullmäktige beslutar att införa krav på godkänt språktest i svenska för all personal inom äldreomsorgen från 2027</w:t>
      </w:r>
    </w:p>
    <w:p>
      <w:r>
        <w:rPr>
          <w:rFonts w:ascii="Arial" w:hAnsi="Arial"/>
          <w:sz w:val="24"/>
        </w:rPr>
        <w:t>att svenska äldre prioriteras vid fördelning av platser och insatser</w:t>
      </w:r>
    </w:p>
    <w:p>
      <w:r>
        <w:rPr>
          <w:rFonts w:ascii="Arial" w:hAnsi="Arial"/>
          <w:sz w:val="24"/>
        </w:rPr>
        <w:t>att en uppföljning av språksatsningen redovisas för fullmäktige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Hallsberg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Hallsberg)</w:t>
      </w:r>
    </w:p>
    <w:p>
      <w:r>
        <w:rPr>
          <w:rFonts w:ascii="Arial" w:hAnsi="Arial"/>
          <w:sz w:val="24"/>
        </w:rPr>
        <w:t>Ort: Hallsberg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Hallsberg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Hallsberg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Hallsberg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