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Karlskoga kommun</w:t>
      </w:r>
    </w:p>
    <w:p/>
    <w:p>
      <w:r>
        <w:rPr>
          <w:rFonts w:ascii="Arial" w:hAnsi="Arial"/>
          <w:b/>
          <w:sz w:val="24"/>
        </w:rPr>
        <w:t>Motion till Karlskoga kommunfullmäktige</w:t>
      </w:r>
    </w:p>
    <w:p/>
    <w:p>
      <w:r>
        <w:rPr>
          <w:rFonts w:ascii="Arial" w:hAnsi="Arial"/>
          <w:b/>
          <w:sz w:val="24"/>
        </w:rPr>
        <w:t>Motion om språkkrav för personal inom äldreomsorgen</w:t>
      </w:r>
    </w:p>
    <w:p/>
    <w:p>
      <w:r>
        <w:rPr>
          <w:rFonts w:ascii="Arial" w:hAnsi="Arial"/>
          <w:sz w:val="24"/>
        </w:rPr>
        <w:t>Inlämnad av: Sverigedemokraterna i Karlskoga</w:t>
      </w:r>
    </w:p>
    <w:p>
      <w:r>
        <w:rPr>
          <w:rFonts w:ascii="Arial" w:hAnsi="Arial"/>
          <w:sz w:val="24"/>
        </w:rPr>
        <w:t>Datum: 2026-06-06</w:t>
      </w:r>
    </w:p>
    <w:p/>
    <w:p>
      <w:r>
        <w:rPr>
          <w:rFonts w:ascii="Arial" w:hAnsi="Arial"/>
          <w:b/>
          <w:sz w:val="24"/>
        </w:rPr>
        <w:t>Motivering</w:t>
      </w:r>
    </w:p>
    <w:p>
      <w:r>
        <w:rPr>
          <w:rFonts w:ascii="Arial" w:hAnsi="Arial"/>
          <w:sz w:val="24"/>
        </w:rPr>
        <w:t>Karlskoga inför digitala inköp i hemtjänsten 2026 och står inför kapacitetsutmaningar i äldreomsorgen. För att garantera hög kvalitet och säker kommunikation med äldre krävs svenska språkkunskaper hos personalen. SD vill prioritera svenska medborgare och krav på språktester vid rekrytering. Detta säkerställer respekt för de äldre och effektiv vård.</w:t>
      </w:r>
    </w:p>
    <w:p/>
    <w:p>
      <w:r>
        <w:rPr>
          <w:rFonts w:ascii="Arial" w:hAnsi="Arial"/>
          <w:b/>
          <w:sz w:val="24"/>
        </w:rPr>
        <w:t>Förslag till beslut</w:t>
      </w:r>
    </w:p>
    <w:p>
      <w:r>
        <w:rPr>
          <w:rFonts w:ascii="Arial" w:hAnsi="Arial"/>
          <w:sz w:val="24"/>
        </w:rPr>
        <w:t>att kommunfullmäktige beslutar om obligatoriska språktester för all nyanställd personal inom äldreomsorg och hemtjänst från 2027.</w:t>
      </w:r>
    </w:p>
    <w:p>
      <w:r>
        <w:rPr>
          <w:rFonts w:ascii="Arial" w:hAnsi="Arial"/>
          <w:sz w:val="24"/>
        </w:rPr>
        <w:t>att befintlig personal erbjuds språkutbildning.</w:t>
      </w:r>
    </w:p>
    <w:p>
      <w:r>
        <w:rPr>
          <w:rFonts w:ascii="Arial" w:hAnsi="Arial"/>
          <w:sz w:val="24"/>
        </w:rPr>
        <w:t>att rekrytering prioriterar sökande med svenska som modersmål.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Karlskoga)</w:t>
      </w:r>
    </w:p>
    <w:p>
      <w:r>
        <w:rPr>
          <w:rFonts w:ascii="Arial" w:hAnsi="Arial"/>
          <w:sz w:val="24"/>
        </w:rPr>
        <w:t>Ort: Karlskoga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Karlskoga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Karlskoga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Karlskoga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