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Nora kommun</w:t>
      </w:r>
    </w:p>
    <w:p/>
    <w:p>
      <w:r>
        <w:rPr>
          <w:rFonts w:ascii="Arial" w:hAnsi="Arial"/>
          <w:b/>
          <w:sz w:val="24"/>
        </w:rPr>
        <w:t>Motion till Nora kommunfullmäktige</w:t>
      </w:r>
    </w:p>
    <w:p/>
    <w:p>
      <w:r>
        <w:rPr>
          <w:rFonts w:ascii="Arial" w:hAnsi="Arial"/>
          <w:b/>
          <w:sz w:val="24"/>
        </w:rPr>
        <w:t>Motion om höja skolresultat och lärarbehörighet</w:t>
      </w:r>
    </w:p>
    <w:p/>
    <w:p>
      <w:r>
        <w:rPr>
          <w:rFonts w:ascii="Arial" w:hAnsi="Arial"/>
          <w:sz w:val="24"/>
        </w:rPr>
        <w:t>Inlämnad av: Sverigedemokraterna i Nora</w:t>
      </w:r>
    </w:p>
    <w:p>
      <w:r>
        <w:rPr>
          <w:rFonts w:ascii="Arial" w:hAnsi="Arial"/>
          <w:sz w:val="24"/>
        </w:rPr>
        <w:t>Datum: 2026-06-06</w:t>
      </w:r>
    </w:p>
    <w:p/>
    <w:p>
      <w:r>
        <w:rPr>
          <w:rFonts w:ascii="Arial" w:hAnsi="Arial"/>
          <w:b/>
          <w:sz w:val="24"/>
        </w:rPr>
        <w:t>Motivering</w:t>
      </w:r>
    </w:p>
    <w:p>
      <w:r>
        <w:rPr>
          <w:rFonts w:ascii="Arial" w:hAnsi="Arial"/>
          <w:sz w:val="24"/>
        </w:rPr>
        <w:t>Med ett meritvärde under rikssnittet och lärarbehörighet på 75,3 procent behöver Nora kommun kraftfulla insatser för skolan. En ny högstadieskola planeras enligt majoritetsavtalet, men fler åtgärder krävs. Sverigedemokraterna vill satsa på kunskap, ordning och attraktiva lärartjänster för att ge Noras barn bästa möjliga start.</w:t>
      </w:r>
    </w:p>
    <w:p/>
    <w:p>
      <w:r>
        <w:rPr>
          <w:rFonts w:ascii="Arial" w:hAnsi="Arial"/>
          <w:b/>
          <w:sz w:val="24"/>
        </w:rPr>
        <w:t>Förslag till beslut</w:t>
      </w:r>
    </w:p>
    <w:p>
      <w:r>
        <w:rPr>
          <w:rFonts w:ascii="Arial" w:hAnsi="Arial"/>
          <w:sz w:val="24"/>
        </w:rPr>
        <w:t>att kommunfullmäktige beslutar att införa ett rekryteringsprogram för behöriga lärare 2026–2027</w:t>
      </w:r>
    </w:p>
    <w:p>
      <w:r>
        <w:rPr>
          <w:rFonts w:ascii="Arial" w:hAnsi="Arial"/>
          <w:sz w:val="24"/>
        </w:rPr>
        <w:t>att kommunfullmäktige beslutar att avsätta medel för fortbildning och karriärvägar för lärare</w:t>
      </w:r>
    </w:p>
    <w:p>
      <w:r>
        <w:rPr>
          <w:rFonts w:ascii="Arial" w:hAnsi="Arial"/>
          <w:sz w:val="24"/>
        </w:rPr>
        <w:t>att kommunfullmäktige beslutar att mäta och följa upp studiero och resultat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Nora)</w:t>
      </w:r>
    </w:p>
    <w:p>
      <w:r>
        <w:rPr>
          <w:rFonts w:ascii="Arial" w:hAnsi="Arial"/>
          <w:sz w:val="24"/>
        </w:rPr>
        <w:t>Ort: Nora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