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Kinda kommun</w:t>
      </w:r>
    </w:p>
    <w:p/>
    <w:p>
      <w:r>
        <w:rPr>
          <w:rFonts w:ascii="Arial" w:hAnsi="Arial"/>
          <w:b/>
          <w:sz w:val="24"/>
        </w:rPr>
        <w:t>Motion till Kinda kommunfullmäktige</w:t>
      </w:r>
    </w:p>
    <w:p/>
    <w:p>
      <w:r>
        <w:rPr>
          <w:rFonts w:ascii="Arial" w:hAnsi="Arial"/>
          <w:b/>
          <w:sz w:val="24"/>
        </w:rPr>
        <w:t>Motion om språkkrav inom äldreomsorgen i Kinda kommun</w:t>
      </w:r>
    </w:p>
    <w:p/>
    <w:p>
      <w:r>
        <w:rPr>
          <w:rFonts w:ascii="Arial" w:hAnsi="Arial"/>
          <w:sz w:val="24"/>
        </w:rPr>
        <w:t>Inlämnad av: Sverigedemokraterna i Kinda</w:t>
      </w:r>
    </w:p>
    <w:p>
      <w:r>
        <w:rPr>
          <w:rFonts w:ascii="Arial" w:hAnsi="Arial"/>
          <w:sz w:val="24"/>
        </w:rPr>
        <w:t>Datum: 2026-06-06</w:t>
      </w:r>
    </w:p>
    <w:p/>
    <w:p>
      <w:r>
        <w:rPr>
          <w:rFonts w:ascii="Arial" w:hAnsi="Arial"/>
          <w:b/>
          <w:sz w:val="24"/>
        </w:rPr>
        <w:t>Motivering</w:t>
      </w:r>
    </w:p>
    <w:p>
      <w:r>
        <w:rPr>
          <w:rFonts w:ascii="Arial" w:hAnsi="Arial"/>
          <w:sz w:val="24"/>
        </w:rPr>
        <w:t>God kommunikation är grundläggande i vården av äldre. Språkkrav säkerställer att personal kan förstå och bli förstådd av de boende. SD vill införa tydliga krav på svenska språkkunskaper vid anställning inom omsorgen för att höja kvaliteten och tryggheten.</w:t>
      </w:r>
    </w:p>
    <w:p/>
    <w:p>
      <w:r>
        <w:rPr>
          <w:rFonts w:ascii="Arial" w:hAnsi="Arial"/>
          <w:b/>
          <w:sz w:val="24"/>
        </w:rPr>
        <w:t>Förslag till beslut</w:t>
      </w:r>
    </w:p>
    <w:p>
      <w:r>
        <w:rPr>
          <w:rFonts w:ascii="Arial" w:hAnsi="Arial"/>
          <w:sz w:val="24"/>
        </w:rPr>
        <w:t>att kommunfullmäktige beslutar att införa krav på god svenska vid rekrytering inom äldreomsorgen</w:t>
      </w:r>
    </w:p>
    <w:p>
      <w:r>
        <w:rPr>
          <w:rFonts w:ascii="Arial" w:hAnsi="Arial"/>
          <w:sz w:val="24"/>
        </w:rPr>
        <w:t>att erbjuda språkutbildning för befintlig personal vid behov</w:t>
      </w:r>
    </w:p>
    <w:p>
      <w:r>
        <w:rPr>
          <w:rFonts w:ascii="Arial" w:hAnsi="Arial"/>
          <w:sz w:val="24"/>
        </w:rPr>
        <w:t>att följa upp effekterna på brukarnöjdhet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Kinda)</w:t>
      </w:r>
    </w:p>
    <w:p>
      <w:r>
        <w:rPr>
          <w:rFonts w:ascii="Arial" w:hAnsi="Arial"/>
          <w:sz w:val="24"/>
        </w:rPr>
        <w:t>Ort: Kinda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