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Klippan kommun</w:t>
      </w:r>
    </w:p>
    <w:p/>
    <w:p>
      <w:r>
        <w:rPr>
          <w:rFonts w:ascii="Arial" w:hAnsi="Arial"/>
          <w:b/>
          <w:sz w:val="24"/>
        </w:rPr>
        <w:t>Motion till Klippan kommunfullmäktige</w:t>
      </w:r>
    </w:p>
    <w:p/>
    <w:p>
      <w:r>
        <w:rPr>
          <w:rFonts w:ascii="Arial" w:hAnsi="Arial"/>
          <w:b/>
          <w:sz w:val="24"/>
        </w:rPr>
        <w:t>Motion om effektivisering av Klippans kommunadministration</w:t>
      </w:r>
    </w:p>
    <w:p/>
    <w:p>
      <w:r>
        <w:rPr>
          <w:rFonts w:ascii="Arial" w:hAnsi="Arial"/>
          <w:sz w:val="24"/>
        </w:rPr>
        <w:t>Inlämnad av: Sverigedemokraterna i Klippan</w:t>
      </w:r>
    </w:p>
    <w:p>
      <w:r>
        <w:rPr>
          <w:rFonts w:ascii="Arial" w:hAnsi="Arial"/>
          <w:sz w:val="24"/>
        </w:rPr>
        <w:t>Datum: 2026-06-06</w:t>
      </w:r>
    </w:p>
    <w:p/>
    <w:p>
      <w:r>
        <w:rPr>
          <w:rFonts w:ascii="Arial" w:hAnsi="Arial"/>
          <w:b/>
          <w:sz w:val="24"/>
        </w:rPr>
        <w:t>Motivering</w:t>
      </w:r>
    </w:p>
    <w:p>
      <w:r>
        <w:rPr>
          <w:rFonts w:ascii="Arial" w:hAnsi="Arial"/>
          <w:sz w:val="24"/>
        </w:rPr>
        <w:t>Med en befolkning på cirka 17 700 invånare och skattesats på 31,93 procent är det viktigt att kommunens administration är kostnadseffektiv. Sverigedemokraterna vill se över onödiga administrativa lager och digitalisera processer för att frigöra resurser till kärnverksamheter som skola och omsorg.</w:t>
      </w:r>
    </w:p>
    <w:p/>
    <w:p>
      <w:r>
        <w:rPr>
          <w:rFonts w:ascii="Arial" w:hAnsi="Arial"/>
          <w:b/>
          <w:sz w:val="24"/>
        </w:rPr>
        <w:t>Förslag till beslut</w:t>
      </w:r>
    </w:p>
    <w:p>
      <w:r>
        <w:rPr>
          <w:rFonts w:ascii="Arial" w:hAnsi="Arial"/>
          <w:sz w:val="24"/>
        </w:rPr>
        <w:t>att kommunfullmäktige tillsätter en arbetsgrupp för översyn av administrationen under 2026</w:t>
      </w:r>
    </w:p>
    <w:p>
      <w:r>
        <w:rPr>
          <w:rFonts w:ascii="Arial" w:hAnsi="Arial"/>
          <w:sz w:val="24"/>
        </w:rPr>
        <w:t>att digitala verktyg införs för att minska pappershantering</w:t>
      </w:r>
    </w:p>
    <w:p>
      <w:r>
        <w:rPr>
          <w:rFonts w:ascii="Arial" w:hAnsi="Arial"/>
          <w:sz w:val="24"/>
        </w:rPr>
        <w:t>att målet är 10 procents besparing på administrativa kostnader inom två år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Klippan)</w:t>
      </w:r>
    </w:p>
    <w:p>
      <w:r>
        <w:rPr>
          <w:rFonts w:ascii="Arial" w:hAnsi="Arial"/>
          <w:sz w:val="24"/>
        </w:rPr>
        <w:t>Ort: Klippan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Klippan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Klippan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Klippan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