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Malmö kommun</w:t>
      </w:r>
    </w:p>
    <w:p/>
    <w:p>
      <w:r>
        <w:rPr>
          <w:rFonts w:ascii="Arial" w:hAnsi="Arial"/>
          <w:b/>
          <w:sz w:val="24"/>
        </w:rPr>
        <w:t>Motion till Malmö kommunfullmäktige</w:t>
      </w:r>
    </w:p>
    <w:p/>
    <w:p>
      <w:r>
        <w:rPr>
          <w:rFonts w:ascii="Arial" w:hAnsi="Arial"/>
          <w:b/>
          <w:sz w:val="24"/>
        </w:rPr>
        <w:t>Motion om ökad ordning och studiero på Johannesskolan</w:t>
      </w:r>
    </w:p>
    <w:p/>
    <w:p>
      <w:r>
        <w:rPr>
          <w:rFonts w:ascii="Arial" w:hAnsi="Arial"/>
          <w:sz w:val="24"/>
        </w:rPr>
        <w:t>Inlämnad av: Sverigedemokraterna i Malmö</w:t>
      </w:r>
    </w:p>
    <w:p>
      <w:r>
        <w:rPr>
          <w:rFonts w:ascii="Arial" w:hAnsi="Arial"/>
          <w:sz w:val="24"/>
        </w:rPr>
        <w:t>Datum: 2026-06-06</w:t>
      </w:r>
    </w:p>
    <w:p/>
    <w:p>
      <w:r>
        <w:rPr>
          <w:rFonts w:ascii="Arial" w:hAnsi="Arial"/>
          <w:b/>
          <w:sz w:val="24"/>
        </w:rPr>
        <w:t>Motivering</w:t>
      </w:r>
    </w:p>
    <w:p>
      <w:r>
        <w:rPr>
          <w:rFonts w:ascii="Arial" w:hAnsi="Arial"/>
          <w:sz w:val="24"/>
        </w:rPr>
        <w:t>Johannesskolan i Malmö uppvisar landets lägsta andel gymnasiebehöriga elever med endast 30 procent 2025. Detta är oacceptabelt och speglar allvarliga problem med ordning och studiero i skolan. SD Malmö ser det som en prioriterad fråga att återställa en trygg lärmiljö för eleverna. Kommunen har ansvar för att säkerställa att alla skolor ger eleverna förutsättningar att lyckas. Åtgärder som fler vuxna i skolan och tydligare regler är nödvändiga.</w:t>
      </w:r>
    </w:p>
    <w:p/>
    <w:p>
      <w:r>
        <w:rPr>
          <w:rFonts w:ascii="Arial" w:hAnsi="Arial"/>
          <w:b/>
          <w:sz w:val="24"/>
        </w:rPr>
        <w:t>Förslag till beslut</w:t>
      </w:r>
    </w:p>
    <w:p>
      <w:r>
        <w:rPr>
          <w:rFonts w:ascii="Arial" w:hAnsi="Arial"/>
          <w:sz w:val="24"/>
        </w:rPr>
        <w:t>att kommunfullmäktige uppdrar åt utbildningsnämnden att ta fram en handlingsplan för ökad ordning och studiero på Johannesskolan med fokus på fler vuxna och tydliga konsekvenser för störande beteende</w:t>
      </w:r>
    </w:p>
    <w:p>
      <w:r>
        <w:rPr>
          <w:rFonts w:ascii="Arial" w:hAnsi="Arial"/>
          <w:sz w:val="24"/>
        </w:rPr>
        <w:t>att handlingsplanen presenteras senast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Malmö)</w:t>
      </w:r>
    </w:p>
    <w:p>
      <w:r>
        <w:rPr>
          <w:rFonts w:ascii="Arial" w:hAnsi="Arial"/>
          <w:sz w:val="24"/>
        </w:rPr>
        <w:t>Ort: Malmö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Malmö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Malmö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Malmö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