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Perstorp kommun</w:t>
      </w:r>
    </w:p>
    <w:p/>
    <w:p>
      <w:r>
        <w:rPr>
          <w:rFonts w:ascii="Arial" w:hAnsi="Arial"/>
          <w:b/>
          <w:sz w:val="24"/>
        </w:rPr>
        <w:t>Motion till Perstorp kommunfullmäktige</w:t>
      </w:r>
    </w:p>
    <w:p/>
    <w:p>
      <w:r>
        <w:rPr>
          <w:rFonts w:ascii="Arial" w:hAnsi="Arial"/>
          <w:b/>
          <w:sz w:val="24"/>
        </w:rPr>
        <w:t>Motion om förbättrad kvalitet i hemtjänsten för äldre</w:t>
      </w:r>
    </w:p>
    <w:p/>
    <w:p>
      <w:r>
        <w:rPr>
          <w:rFonts w:ascii="Arial" w:hAnsi="Arial"/>
          <w:sz w:val="24"/>
        </w:rPr>
        <w:t>Inlämnad av: Sverigedemokraterna i Perstorp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Brukarnöjdheten i Perstorps hemtjänst ligger under rikssnittet enligt Kolada-data 2025–2026. Äldre ska ha rätt till trygg och kompetent vård i hemmet. SD prioriterar de äldre medborgarna och vill se fler undersköterskor samt bättre arbetsvillkor för att höja kvaliteten.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socialnämnden att ta fram en kvalitetsplan för hemtjänsten</w:t>
      </w:r>
    </w:p>
    <w:p>
      <w:r>
        <w:rPr>
          <w:rFonts w:ascii="Arial" w:hAnsi="Arial"/>
          <w:sz w:val="24"/>
        </w:rPr>
        <w:t>att planen fokuserar på ökad personaltäthet och kompetensutveckling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Perstorp)</w:t>
      </w:r>
    </w:p>
    <w:p>
      <w:r>
        <w:rPr>
          <w:rFonts w:ascii="Arial" w:hAnsi="Arial"/>
          <w:sz w:val="24"/>
        </w:rPr>
        <w:t>Ort: Perstorp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Perstorp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Perstorp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Perstorp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