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Solna kommun</w:t>
      </w:r>
    </w:p>
    <w:p/>
    <w:p>
      <w:r>
        <w:rPr>
          <w:rFonts w:ascii="Arial" w:hAnsi="Arial"/>
          <w:b/>
          <w:sz w:val="24"/>
        </w:rPr>
        <w:t>Motion till Solna kommunfullmäktige</w:t>
      </w:r>
    </w:p>
    <w:p/>
    <w:p>
      <w:r>
        <w:rPr>
          <w:rFonts w:ascii="Arial" w:hAnsi="Arial"/>
          <w:b/>
          <w:sz w:val="24"/>
        </w:rPr>
        <w:t>Motion om integrations- och värderingskrav vid kommunala upphandlingar</w:t>
      </w:r>
    </w:p>
    <w:p/>
    <w:p>
      <w:r>
        <w:rPr>
          <w:rFonts w:ascii="Arial" w:hAnsi="Arial"/>
          <w:sz w:val="24"/>
        </w:rPr>
        <w:t>Inlämnad av: Sverigedemokraterna i Solna</w:t>
      </w:r>
    </w:p>
    <w:p>
      <w:r>
        <w:rPr>
          <w:rFonts w:ascii="Arial" w:hAnsi="Arial"/>
          <w:sz w:val="24"/>
        </w:rPr>
        <w:t>Datum: 2026-06-06</w:t>
      </w:r>
    </w:p>
    <w:p/>
    <w:p>
      <w:r>
        <w:rPr>
          <w:rFonts w:ascii="Arial" w:hAnsi="Arial"/>
          <w:b/>
          <w:sz w:val="24"/>
        </w:rPr>
        <w:t>Motivering</w:t>
      </w:r>
    </w:p>
    <w:p>
      <w:r>
        <w:rPr>
          <w:rFonts w:ascii="Arial" w:hAnsi="Arial"/>
          <w:sz w:val="24"/>
        </w:rPr>
        <w:t>Integration handlar om att ta till sig svenska värderingar och språk. Kommunen kan ställa krav i upphandlingar för att främja detta. SD vill att leverantörer till kommunen ska visa hur de arbetar med integration, språk och jämställdhet för att säkerställa att skattemedel bidrar till ett sammanhållet samhälle.</w:t>
      </w:r>
    </w:p>
    <w:p/>
    <w:p>
      <w:r>
        <w:rPr>
          <w:rFonts w:ascii="Arial" w:hAnsi="Arial"/>
          <w:b/>
          <w:sz w:val="24"/>
        </w:rPr>
        <w:t>Förslag till beslut</w:t>
      </w:r>
    </w:p>
    <w:p>
      <w:r>
        <w:rPr>
          <w:rFonts w:ascii="Arial" w:hAnsi="Arial"/>
          <w:sz w:val="24"/>
        </w:rPr>
        <w:t>att kommunfullmäktige uppdrar åt kommunstyrelsen att införa krav på integrationsplaner i alla större upphandlingar</w:t>
      </w:r>
    </w:p>
    <w:p>
      <w:r>
        <w:rPr>
          <w:rFonts w:ascii="Arial" w:hAnsi="Arial"/>
          <w:sz w:val="24"/>
        </w:rPr>
        <w:t>att krav på svenska språkkunskaper hos personal ska vara obligatoriskt</w:t>
      </w:r>
    </w:p>
    <w:p>
      <w:r>
        <w:rPr>
          <w:rFonts w:ascii="Arial" w:hAnsi="Arial"/>
          <w:sz w:val="24"/>
        </w:rPr>
        <w:t>att årlig uppföljning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Solna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Solna)</w:t>
      </w:r>
    </w:p>
    <w:p>
      <w:r>
        <w:rPr>
          <w:rFonts w:ascii="Arial" w:hAnsi="Arial"/>
          <w:sz w:val="24"/>
        </w:rPr>
        <w:t>Ort: Solna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Solna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Solna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Solna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