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Tyresö kommun</w:t>
      </w:r>
    </w:p>
    <w:p/>
    <w:p>
      <w:r>
        <w:rPr>
          <w:rFonts w:ascii="Arial" w:hAnsi="Arial"/>
          <w:b/>
          <w:sz w:val="24"/>
        </w:rPr>
        <w:t>Motion till Tyresö kommunfullmäktige</w:t>
      </w:r>
    </w:p>
    <w:p/>
    <w:p>
      <w:r>
        <w:rPr>
          <w:rFonts w:ascii="Arial" w:hAnsi="Arial"/>
          <w:b/>
          <w:sz w:val="24"/>
        </w:rPr>
        <w:t>Motion om förbättrad studiero och ordning på Tyresö gymnasium</w:t>
      </w:r>
    </w:p>
    <w:p/>
    <w:p>
      <w:r>
        <w:rPr>
          <w:rFonts w:ascii="Arial" w:hAnsi="Arial"/>
          <w:sz w:val="24"/>
        </w:rPr>
        <w:t>Inlämnad av: Sverigedemokraterna i Tyresö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Tyresö gymnasium har drabbats av allvarliga incidenter, inklusive den dödliga skjutningen i mars 2026. Skolresultaten i kommunen förbättras generellt, men specifika skolor behöver stärkt fokus på ordning för att bibehålla studiero. SD betonar att studiero är grundläggande för kunskapsutveckling och att kommunen har ansvar för skolmiljön.</w:t>
      </w:r>
    </w:p>
    <w:p>
      <w:r>
        <w:rPr>
          <w:rFonts w:ascii="Arial" w:hAnsi="Arial"/>
          <w:sz w:val="24"/>
        </w:rPr>
        <w:t>Lokala problem med ungdomskriminalitet och oordning kräver åtgärder som kommunen kan besluta om, såsom fler vuxna i skolan, tydliga regler och samverkan med socialtjänst.</w:t>
      </w:r>
    </w:p>
    <w:p>
      <w:r>
        <w:rPr>
          <w:rFonts w:ascii="Arial" w:hAnsi="Arial"/>
          <w:sz w:val="24"/>
        </w:rPr>
        <w:t>Detta ligger i linje med SD:s skolpolitik om ordning och studiero som prioritet.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fler vuxna resurser och tydliga ordningsregler på Tyresö gymnasium</w:t>
      </w:r>
    </w:p>
    <w:p>
      <w:r>
        <w:rPr>
          <w:rFonts w:ascii="Arial" w:hAnsi="Arial"/>
          <w:sz w:val="24"/>
        </w:rPr>
        <w:t>att skolan ges möjlighet till tillfällig stängning av lokaler kvällstid för trygghetsinsatser</w:t>
      </w:r>
    </w:p>
    <w:p>
      <w:r>
        <w:rPr>
          <w:rFonts w:ascii="Arial" w:hAnsi="Arial"/>
          <w:sz w:val="24"/>
        </w:rPr>
        <w:t>att uppföljning av studiero sker kvartalsvis med rapportering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Tyresö)</w:t>
      </w:r>
    </w:p>
    <w:p>
      <w:r>
        <w:rPr>
          <w:rFonts w:ascii="Arial" w:hAnsi="Arial"/>
          <w:sz w:val="24"/>
        </w:rPr>
        <w:t>Ort: Tyresö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Tyresö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Tyresö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Tyresö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