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Tyresö kommun</w:t>
      </w:r>
    </w:p>
    <w:p/>
    <w:p>
      <w:r>
        <w:rPr>
          <w:rFonts w:ascii="Arial" w:hAnsi="Arial"/>
          <w:b/>
          <w:sz w:val="24"/>
        </w:rPr>
        <w:t>Motion till Tyresö kommunfullmäktige</w:t>
      </w:r>
    </w:p>
    <w:p/>
    <w:p>
      <w:r>
        <w:rPr>
          <w:rFonts w:ascii="Arial" w:hAnsi="Arial"/>
          <w:b/>
          <w:sz w:val="24"/>
        </w:rPr>
        <w:t>Motion om språkkrav och prioritering av svenska i äldreomsorgen</w:t>
      </w:r>
    </w:p>
    <w:p/>
    <w:p>
      <w:r>
        <w:rPr>
          <w:rFonts w:ascii="Arial" w:hAnsi="Arial"/>
          <w:sz w:val="24"/>
        </w:rPr>
        <w:t>Inlämnad av: Sverigedemokraterna i Tyresö</w:t>
      </w:r>
    </w:p>
    <w:p>
      <w:r>
        <w:rPr>
          <w:rFonts w:ascii="Arial" w:hAnsi="Arial"/>
          <w:sz w:val="24"/>
        </w:rPr>
        <w:t>Datum: 2026-06-06</w:t>
      </w:r>
    </w:p>
    <w:p/>
    <w:p>
      <w:r>
        <w:rPr>
          <w:rFonts w:ascii="Arial" w:hAnsi="Arial"/>
          <w:b/>
          <w:sz w:val="24"/>
        </w:rPr>
        <w:t>Motivering</w:t>
      </w:r>
    </w:p>
    <w:p>
      <w:r>
        <w:rPr>
          <w:rFonts w:ascii="Arial" w:hAnsi="Arial"/>
          <w:sz w:val="24"/>
        </w:rPr>
        <w:t>Äldre tyresöbor har rätt till god omsorg på svenska. SD vill införa krav på svenska språkkunskaper för personal inom äldreomsorg för att säkerställa kommunikation och trygghet. Detta är en kärnfråga för SD nationellt och lokalt.</w:t>
      </w:r>
    </w:p>
    <w:p>
      <w:r>
        <w:rPr>
          <w:rFonts w:ascii="Arial" w:hAnsi="Arial"/>
          <w:sz w:val="24"/>
        </w:rPr>
        <w:t>Kommunen kan besluta om språkkrav vid anställning och utbildningar. Det stärker medborgarnas rättigheter.</w:t>
      </w:r>
    </w:p>
    <w:p>
      <w:r>
        <w:rPr>
          <w:rFonts w:ascii="Arial" w:hAnsi="Arial"/>
          <w:sz w:val="24"/>
        </w:rPr>
        <w:t>Hyperlokalt relevant med tanke på nyrekrytering till nya boenden.</w:t>
      </w:r>
    </w:p>
    <w:p/>
    <w:p>
      <w:r>
        <w:rPr>
          <w:rFonts w:ascii="Arial" w:hAnsi="Arial"/>
          <w:b/>
          <w:sz w:val="24"/>
        </w:rPr>
        <w:t>Förslag till beslut</w:t>
      </w:r>
    </w:p>
    <w:p>
      <w:r>
        <w:rPr>
          <w:rFonts w:ascii="Arial" w:hAnsi="Arial"/>
          <w:sz w:val="24"/>
        </w:rPr>
        <w:t>att kommunfullmäktige beslutar om obligatoriska svenska språkkunskaper vid anställning inom äldreomsorg</w:t>
      </w:r>
    </w:p>
    <w:p>
      <w:r>
        <w:rPr>
          <w:rFonts w:ascii="Arial" w:hAnsi="Arial"/>
          <w:sz w:val="24"/>
        </w:rPr>
        <w:t>att personal erbjuds språkutbildning vid behov</w:t>
      </w:r>
    </w:p>
    <w:p>
      <w:r>
        <w:rPr>
          <w:rFonts w:ascii="Arial" w:hAnsi="Arial"/>
          <w:sz w:val="24"/>
        </w:rPr>
        <w:t>att äldre prioriteras med svenska som modersmål i bemanningen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Tyresö)</w:t>
      </w:r>
    </w:p>
    <w:p>
      <w:r>
        <w:rPr>
          <w:rFonts w:ascii="Arial" w:hAnsi="Arial"/>
          <w:sz w:val="24"/>
        </w:rPr>
        <w:t>Ort: Tyresö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Tyresö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Tyresö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Tyresö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