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Vallentuna kommun</w:t>
      </w:r>
    </w:p>
    <w:p/>
    <w:p>
      <w:r>
        <w:rPr>
          <w:rFonts w:ascii="Arial" w:hAnsi="Arial"/>
          <w:b/>
          <w:sz w:val="24"/>
        </w:rPr>
        <w:t>Motion till Vallentuna kommunfullmäktige</w:t>
      </w:r>
    </w:p>
    <w:p/>
    <w:p>
      <w:r>
        <w:rPr>
          <w:rFonts w:ascii="Arial" w:hAnsi="Arial"/>
          <w:b/>
          <w:sz w:val="24"/>
        </w:rPr>
        <w:t>Motion om prioriterad äldreomsorg med språkkrav i Vallentuna</w:t>
      </w:r>
    </w:p>
    <w:p/>
    <w:p>
      <w:r>
        <w:rPr>
          <w:rFonts w:ascii="Arial" w:hAnsi="Arial"/>
          <w:sz w:val="24"/>
        </w:rPr>
        <w:t>Inlämnad av: Sverigedemokraterna i Vallentuna</w:t>
      </w:r>
    </w:p>
    <w:p>
      <w:r>
        <w:rPr>
          <w:rFonts w:ascii="Arial" w:hAnsi="Arial"/>
          <w:sz w:val="24"/>
        </w:rPr>
        <w:t>Datum: 2026-06-06</w:t>
      </w:r>
    </w:p>
    <w:p/>
    <w:p>
      <w:r>
        <w:rPr>
          <w:rFonts w:ascii="Arial" w:hAnsi="Arial"/>
          <w:b/>
          <w:sz w:val="24"/>
        </w:rPr>
        <w:t>Motivering</w:t>
      </w:r>
    </w:p>
    <w:p>
      <w:r>
        <w:rPr>
          <w:rFonts w:ascii="Arial" w:hAnsi="Arial"/>
          <w:sz w:val="24"/>
        </w:rPr>
        <w:t>Äldreomsorgen i Vallentuna följer maxtaxa 2025 och ny socialtjänstlag från juli 2025. SD vill att äldre vallentunabor prioriteras med hög kvalitet och att personal har svenska språkkunskaper för god kommunikation. Detta säkerställer trygghet och värdighet för de äldre. Kommunen bör införa krav på svenska vid anställning inom omsorgen.</w:t>
      </w:r>
    </w:p>
    <w:p/>
    <w:p>
      <w:r>
        <w:rPr>
          <w:rFonts w:ascii="Arial" w:hAnsi="Arial"/>
          <w:b/>
          <w:sz w:val="24"/>
        </w:rPr>
        <w:t>Förslag till beslut</w:t>
      </w:r>
    </w:p>
    <w:p>
      <w:r>
        <w:rPr>
          <w:rFonts w:ascii="Arial" w:hAnsi="Arial"/>
          <w:sz w:val="24"/>
        </w:rPr>
        <w:t>att kommunfullmäktige beslutar om språkkrav på svenska för all personal inom äldreomsorgen</w:t>
      </w:r>
    </w:p>
    <w:p>
      <w:r>
        <w:rPr>
          <w:rFonts w:ascii="Arial" w:hAnsi="Arial"/>
          <w:sz w:val="24"/>
        </w:rPr>
        <w:t>att äldreomsorgen prioriteras i budget 2026 med fokus på vallentunabor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Vallentuna)</w:t>
      </w:r>
    </w:p>
    <w:p>
      <w:r>
        <w:rPr>
          <w:rFonts w:ascii="Arial" w:hAnsi="Arial"/>
          <w:sz w:val="24"/>
        </w:rPr>
        <w:t>Ort: Vallentuna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