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Vallentuna kommun</w:t>
      </w:r>
    </w:p>
    <w:p/>
    <w:p>
      <w:r>
        <w:rPr>
          <w:rFonts w:ascii="Arial" w:hAnsi="Arial"/>
          <w:b/>
          <w:sz w:val="24"/>
        </w:rPr>
        <w:t>Motion till Vallentuna kommunfullmäktige</w:t>
      </w:r>
    </w:p>
    <w:p/>
    <w:p>
      <w:r>
        <w:rPr>
          <w:rFonts w:ascii="Arial" w:hAnsi="Arial"/>
          <w:b/>
          <w:sz w:val="24"/>
        </w:rPr>
        <w:t>Motion om ökad transparens i kommunala upphandlingar</w:t>
      </w:r>
    </w:p>
    <w:p/>
    <w:p>
      <w:r>
        <w:rPr>
          <w:rFonts w:ascii="Arial" w:hAnsi="Arial"/>
          <w:sz w:val="24"/>
        </w:rPr>
        <w:t>Inlämnad av: Sverigedemokraterna i Vallentuna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Vallentuna hanterar stora upphandlingar inom bygg och tjänster. SD vill ha full öppenhet för att säkerställa att skattepengar används effektivt och korrekt. Transparens stärker förtroendet för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offentliga redovisningar av alla större upphandlingar</w:t>
      </w:r>
    </w:p>
    <w:p>
      <w:r>
        <w:rPr>
          <w:rFonts w:ascii="Arial" w:hAnsi="Arial"/>
          <w:sz w:val="24"/>
        </w:rPr>
        <w:t>att oberoende granskning av upphandlingsprocesser införs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Vallentuna)</w:t>
      </w:r>
    </w:p>
    <w:p>
      <w:r>
        <w:rPr>
          <w:rFonts w:ascii="Arial" w:hAnsi="Arial"/>
          <w:sz w:val="24"/>
        </w:rPr>
        <w:t>Ort: Vallentuna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Vallentuna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Vallentuna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Vallentuna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