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Heby kommun</w:t>
      </w:r>
    </w:p>
    <w:p/>
    <w:p>
      <w:r>
        <w:rPr>
          <w:rFonts w:ascii="Arial" w:hAnsi="Arial"/>
          <w:b/>
          <w:sz w:val="24"/>
        </w:rPr>
        <w:t>Motion till Heby kommunfullmäktige</w:t>
      </w:r>
    </w:p>
    <w:p/>
    <w:p>
      <w:r>
        <w:rPr>
          <w:rFonts w:ascii="Arial" w:hAnsi="Arial"/>
          <w:b/>
          <w:sz w:val="24"/>
        </w:rPr>
        <w:t>Motion om språkkrav och prioritet för svenska äldre i omsorgen</w:t>
      </w:r>
    </w:p>
    <w:p/>
    <w:p>
      <w:r>
        <w:rPr>
          <w:rFonts w:ascii="Arial" w:hAnsi="Arial"/>
          <w:sz w:val="24"/>
        </w:rPr>
        <w:t>Inlämnad av: Sverigedemokraterna i Heby</w:t>
      </w:r>
    </w:p>
    <w:p>
      <w:r>
        <w:rPr>
          <w:rFonts w:ascii="Arial" w:hAnsi="Arial"/>
          <w:sz w:val="24"/>
        </w:rPr>
        <w:t>Datum: 2026-06-06</w:t>
      </w:r>
    </w:p>
    <w:p/>
    <w:p>
      <w:r>
        <w:rPr>
          <w:rFonts w:ascii="Arial" w:hAnsi="Arial"/>
          <w:b/>
          <w:sz w:val="24"/>
        </w:rPr>
        <w:t>Motivering</w:t>
      </w:r>
    </w:p>
    <w:p>
      <w:r>
        <w:rPr>
          <w:rFonts w:ascii="Arial" w:hAnsi="Arial"/>
          <w:sz w:val="24"/>
        </w:rPr>
        <w:t>Heby kommun planerar nytt vård- och omsorgsboende i Östervåla 2028 och har Lövsta i Heby. Äldreomsorgen står inför stora utmaningar med bemanning och kvalitet. För att garantera god kommunikation och trygghet för kommunens äldre är det rimligt att kräva svenska språkkunskaper hos personal. Sverigedemokraterna vill sätta kommunens äldre i första hand.</w:t>
      </w:r>
    </w:p>
    <w:p/>
    <w:p>
      <w:r>
        <w:rPr>
          <w:rFonts w:ascii="Arial" w:hAnsi="Arial"/>
          <w:b/>
          <w:sz w:val="24"/>
        </w:rPr>
        <w:t>Förslag till beslut</w:t>
      </w:r>
    </w:p>
    <w:p>
      <w:r>
        <w:rPr>
          <w:rFonts w:ascii="Arial" w:hAnsi="Arial"/>
          <w:sz w:val="24"/>
        </w:rPr>
        <w:t>att kommunfullmäktige beslutar att införa krav på dokumenterad svenska språkkunskaper motsvarande minst nivå C1 vid nyanställningar inom vård- och omsorgsnämnden från 2027</w:t>
      </w:r>
    </w:p>
    <w:p>
      <w:r>
        <w:rPr>
          <w:rFonts w:ascii="Arial" w:hAnsi="Arial"/>
          <w:sz w:val="24"/>
        </w:rPr>
        <w:t>att svenska äldre prioriteras vid placering på kommunala boenden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Heby)</w:t>
      </w:r>
    </w:p>
    <w:p>
      <w:r>
        <w:rPr>
          <w:rFonts w:ascii="Arial" w:hAnsi="Arial"/>
          <w:sz w:val="24"/>
        </w:rPr>
        <w:t>Ort: Heby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