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Knivsta kommun</w:t>
      </w:r>
    </w:p>
    <w:p/>
    <w:p>
      <w:r>
        <w:rPr>
          <w:rFonts w:ascii="Arial" w:hAnsi="Arial"/>
          <w:b/>
          <w:sz w:val="24"/>
        </w:rPr>
        <w:t>Motion till Knivsta kommunfullmäktige</w:t>
      </w:r>
    </w:p>
    <w:p/>
    <w:p>
      <w:r>
        <w:rPr>
          <w:rFonts w:ascii="Arial" w:hAnsi="Arial"/>
          <w:b/>
          <w:sz w:val="24"/>
        </w:rPr>
        <w:t>Motion om stärkt stöd till anhörigvårdare och äldreboende</w:t>
      </w:r>
    </w:p>
    <w:p/>
    <w:p>
      <w:r>
        <w:rPr>
          <w:rFonts w:ascii="Arial" w:hAnsi="Arial"/>
          <w:sz w:val="24"/>
        </w:rPr>
        <w:t>Inlämnad av: Sverigedemokraterna i Knivsta</w:t>
      </w:r>
    </w:p>
    <w:p>
      <w:r>
        <w:rPr>
          <w:rFonts w:ascii="Arial" w:hAnsi="Arial"/>
          <w:sz w:val="24"/>
        </w:rPr>
        <w:t>Datum: 2026-06-06</w:t>
      </w:r>
    </w:p>
    <w:p/>
    <w:p>
      <w:r>
        <w:rPr>
          <w:rFonts w:ascii="Arial" w:hAnsi="Arial"/>
          <w:b/>
          <w:sz w:val="24"/>
        </w:rPr>
        <w:t>Motivering</w:t>
      </w:r>
    </w:p>
    <w:p>
      <w:r>
        <w:rPr>
          <w:rFonts w:ascii="Arial" w:hAnsi="Arial"/>
          <w:sz w:val="24"/>
        </w:rPr>
        <w:t>Äldreomsorgen i Knivsta behöver mer resurser för att möta behoven hos en växande äldregrupp. Anhörigvårdare bär en stor börda. SD prioriterar de äldre och deras närstående. Kommunen kan avsätta medel via socialnämnden. Detta är rättvist mot de som byggt upp samhället.</w:t>
      </w:r>
    </w:p>
    <w:p/>
    <w:p>
      <w:r>
        <w:rPr>
          <w:rFonts w:ascii="Arial" w:hAnsi="Arial"/>
          <w:b/>
          <w:sz w:val="24"/>
        </w:rPr>
        <w:t>Förslag till beslut</w:t>
      </w:r>
    </w:p>
    <w:p>
      <w:r>
        <w:rPr>
          <w:rFonts w:ascii="Arial" w:hAnsi="Arial"/>
          <w:sz w:val="24"/>
        </w:rPr>
        <w:t>att kommunfullmäktige tillför ytterligare medel till socialnämnden för anhörigstöd och äldreboende 2027.</w:t>
      </w:r>
    </w:p>
    <w:p>
      <w:r>
        <w:rPr>
          <w:rFonts w:ascii="Arial" w:hAnsi="Arial"/>
          <w:sz w:val="24"/>
        </w:rPr>
        <w:t>att en kartläggning av behov görs under 2026.</w:t>
      </w:r>
    </w:p>
    <w:p>
      <w:r>
        <w:rPr>
          <w:rFonts w:ascii="Arial" w:hAnsi="Arial"/>
          <w:sz w:val="24"/>
        </w:rPr>
        <w:t>att avlastningsinsatser utökas.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Knivsta)</w:t>
      </w:r>
    </w:p>
    <w:p>
      <w:r>
        <w:rPr>
          <w:rFonts w:ascii="Arial" w:hAnsi="Arial"/>
          <w:sz w:val="24"/>
        </w:rPr>
        <w:t>Ort: Knivsta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Knivsta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Knivsta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Knivsta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