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Uppsala kommun</w:t>
      </w:r>
    </w:p>
    <w:p/>
    <w:p>
      <w:r>
        <w:rPr>
          <w:rFonts w:ascii="Arial" w:hAnsi="Arial"/>
          <w:b/>
          <w:sz w:val="24"/>
        </w:rPr>
        <w:t>Motion till Uppsala kommunfullmäktige</w:t>
      </w:r>
    </w:p>
    <w:p/>
    <w:p>
      <w:r>
        <w:rPr>
          <w:rFonts w:ascii="Arial" w:hAnsi="Arial"/>
          <w:b/>
          <w:sz w:val="24"/>
        </w:rPr>
        <w:t>Motion om höjda skolresultat och ordning i grundskolan</w:t>
      </w:r>
    </w:p>
    <w:p/>
    <w:p>
      <w:r>
        <w:rPr>
          <w:rFonts w:ascii="Arial" w:hAnsi="Arial"/>
          <w:sz w:val="24"/>
        </w:rPr>
        <w:t>Inlämnad av: Sverigedemokraterna i Uppsala</w:t>
      </w:r>
    </w:p>
    <w:p>
      <w:r>
        <w:rPr>
          <w:rFonts w:ascii="Arial" w:hAnsi="Arial"/>
          <w:sz w:val="24"/>
        </w:rPr>
        <w:t>Datum: 2026-06-06</w:t>
      </w:r>
    </w:p>
    <w:p/>
    <w:p>
      <w:r>
        <w:rPr>
          <w:rFonts w:ascii="Arial" w:hAnsi="Arial"/>
          <w:b/>
          <w:sz w:val="24"/>
        </w:rPr>
        <w:t>Motivering</w:t>
      </w:r>
    </w:p>
    <w:p>
      <w:r>
        <w:rPr>
          <w:rFonts w:ascii="Arial" w:hAnsi="Arial"/>
          <w:sz w:val="24"/>
        </w:rPr>
        <w:t>Uppsalas kommunala grundskolor har meritvärde runt 242 poäng 2025. Kvalitetsrapporten visar behov av insatser för studiero och likvärdighet. SD vill prioritera kunskap och ordning framför andra satsningar. Frågan är kommunal via utbildningsnämnden med lokala skolor som exempel.</w:t>
      </w:r>
    </w:p>
    <w:p/>
    <w:p>
      <w:r>
        <w:rPr>
          <w:rFonts w:ascii="Arial" w:hAnsi="Arial"/>
          <w:b/>
          <w:sz w:val="24"/>
        </w:rPr>
        <w:t>Förslag till beslut</w:t>
      </w:r>
    </w:p>
    <w:p>
      <w:r>
        <w:rPr>
          <w:rFonts w:ascii="Arial" w:hAnsi="Arial"/>
          <w:sz w:val="24"/>
        </w:rPr>
        <w:t>att kommunfullmäktige avsätter extra medel för studiero-insatser i grundskolan 2026</w:t>
      </w:r>
    </w:p>
    <w:p>
      <w:r>
        <w:rPr>
          <w:rFonts w:ascii="Arial" w:hAnsi="Arial"/>
          <w:sz w:val="24"/>
        </w:rPr>
        <w:t>att tidiga betyg och stärkt elevhälsa införs i fler skolor</w:t>
      </w:r>
    </w:p>
    <w:p>
      <w:r>
        <w:rPr>
          <w:rFonts w:ascii="Arial" w:hAnsi="Arial"/>
          <w:sz w:val="24"/>
        </w:rPr>
        <w:t>att årlig uppföljning av meritvärde och trygghetsenkäter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Uppsala)</w:t>
      </w:r>
    </w:p>
    <w:p>
      <w:r>
        <w:rPr>
          <w:rFonts w:ascii="Arial" w:hAnsi="Arial"/>
          <w:sz w:val="24"/>
        </w:rPr>
        <w:t>Ort: Uppsala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Uppsala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Uppsala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Uppsala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