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rPr>
          <w:rFonts w:ascii="Arial" w:hAnsi="Arial"/>
          <w:b/>
          <w:sz w:val="24"/>
        </w:rPr>
        <w:t>SVERIGEDEMOKRATERNA</w:t>
      </w:r>
    </w:p>
    <w:p>
      <w:r>
        <w:rPr>
          <w:rFonts w:ascii="Arial" w:hAnsi="Arial"/>
          <w:b/>
          <w:sz w:val="24"/>
        </w:rPr>
        <w:t>Årjäng kommun</w:t>
      </w:r>
    </w:p>
    <w:p/>
    <w:p>
      <w:r>
        <w:rPr>
          <w:rFonts w:ascii="Arial" w:hAnsi="Arial"/>
          <w:b/>
          <w:sz w:val="24"/>
        </w:rPr>
        <w:t>Motion till Årjäng kommunfullmäktige</w:t>
      </w:r>
    </w:p>
    <w:p/>
    <w:p>
      <w:r>
        <w:rPr>
          <w:rFonts w:ascii="Arial" w:hAnsi="Arial"/>
          <w:b/>
          <w:sz w:val="24"/>
        </w:rPr>
        <w:t>Motion om förbättrade resultat på Nordmarkens skola</w:t>
      </w:r>
    </w:p>
    <w:p/>
    <w:p>
      <w:r>
        <w:rPr>
          <w:rFonts w:ascii="Arial" w:hAnsi="Arial"/>
          <w:sz w:val="24"/>
        </w:rPr>
        <w:t>Inlämnad av: Sverigedemokraterna i Årjäng</w:t>
      </w:r>
    </w:p>
    <w:p>
      <w:r>
        <w:rPr>
          <w:rFonts w:ascii="Arial" w:hAnsi="Arial"/>
          <w:sz w:val="24"/>
        </w:rPr>
        <w:t>Datum: 2026-06-06</w:t>
      </w:r>
    </w:p>
    <w:p/>
    <w:p>
      <w:r>
        <w:rPr>
          <w:rFonts w:ascii="Arial" w:hAnsi="Arial"/>
          <w:b/>
          <w:sz w:val="24"/>
        </w:rPr>
        <w:t>Motivering</w:t>
      </w:r>
    </w:p>
    <w:p>
      <w:r>
        <w:rPr>
          <w:rFonts w:ascii="Arial" w:hAnsi="Arial"/>
          <w:sz w:val="24"/>
        </w:rPr>
        <w:t>Nordmarkens skola har visat viss utveckling i behörighet. Ytterligare insatser behövs för att höja meritvärden. SD vill satsa på specifika åtgärder som läxhjälp och lärarstöd.</w:t>
      </w:r>
    </w:p>
    <w:p>
      <w:r>
        <w:rPr>
          <w:rFonts w:ascii="Arial" w:hAnsi="Arial"/>
          <w:sz w:val="24"/>
        </w:rPr>
        <w:t>Kommunen kan besluta om riktade resurser.</w:t>
      </w:r>
    </w:p>
    <w:p>
      <w:r>
        <w:rPr>
          <w:rFonts w:ascii="Arial" w:hAnsi="Arial"/>
          <w:sz w:val="24"/>
        </w:rPr>
        <w:t>Kunskap är nyckeln till framtidens Årjäng.</w:t>
      </w:r>
    </w:p>
    <w:p/>
    <w:p>
      <w:r>
        <w:rPr>
          <w:rFonts w:ascii="Arial" w:hAnsi="Arial"/>
          <w:b/>
          <w:sz w:val="24"/>
        </w:rPr>
        <w:t>Förslag till beslut</w:t>
      </w:r>
    </w:p>
    <w:p>
      <w:r>
        <w:rPr>
          <w:rFonts w:ascii="Arial" w:hAnsi="Arial"/>
          <w:sz w:val="24"/>
        </w:rPr>
        <w:t>att kommunfullmäktige beslutar om riktade insatser för högre meritvärden på Nordmarkens skola</w:t>
      </w:r>
    </w:p>
    <w:p>
      <w:r>
        <w:rPr>
          <w:rFonts w:ascii="Arial" w:hAnsi="Arial"/>
          <w:sz w:val="24"/>
        </w:rPr>
        <w:t>att extra resurser till läxhjälp och studiestöd avsätts</w:t>
      </w:r>
    </w:p>
    <w:p>
      <w:r>
        <w:rPr>
          <w:rFonts w:ascii="Arial" w:hAnsi="Arial"/>
          <w:sz w:val="24"/>
        </w:rPr>
        <w:t>att uppföljning i barn- och utbildningsnämnden</w:t>
      </w:r>
    </w:p>
    <w:p>
      <w:r>
        <w:rPr>
          <w:rFonts w:ascii="Arial" w:hAnsi="Arial"/>
          <w:sz w:val="24"/>
        </w:rPr>
        <w:t>att motionen bifalles.</w:t>
      </w:r>
    </w:p>
    <w:p/>
    <w:p/>
    <w:p/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Datum: 2026-06-06</w:t>
      </w:r>
    </w:p>
    <w:p>
      <w:r>
        <w:rPr>
          <w:rFonts w:ascii="Arial" w:hAnsi="Arial"/>
          <w:sz w:val="24"/>
        </w:rPr>
        <w:t>Motionärer: X _______________________________ (Namn, Sverigedemokraterna i Årjäng)</w:t>
      </w:r>
    </w:p>
    <w:p>
      <w:r>
        <w:rPr>
          <w:rFonts w:ascii="Arial" w:hAnsi="Arial"/>
          <w:sz w:val="24"/>
        </w:rPr>
        <w:t>Ort: Årjäng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b/>
          <w:sz w:val="24"/>
        </w:rPr>
        <w:t>Underskrift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X _______________________________ (Namn, Sverigedemokraterna)</w:t>
      </w:r>
    </w:p>
    <w:p>
      <w:r>
        <w:rPr>
          <w:rFonts w:ascii="Arial" w:hAnsi="Arial"/>
          <w:sz w:val="24"/>
        </w:rPr>
        <w:t>Datum: 2026-06-06</w:t>
      </w:r>
    </w:p>
    <w:p>
      <w:r>
        <w:rPr>
          <w:rFonts w:ascii="Arial" w:hAnsi="Arial"/>
          <w:sz w:val="24"/>
        </w:rPr>
        <w:t>Ort: Årjäng</w:t>
      </w:r>
    </w:p>
    <w:sectPr w:rsidR="00FC693F" w:rsidRPr="0006063C" w:rsidSect="00034616">
      <w:headerReference w:type="default" r:id="rId9"/>
      <w:footerReference w:type="default" r:id="rId10"/>
      <w:pgSz w:w="11906" w:h="16838"/>
      <w:pgMar w:top="1440" w:right="1440" w:bottom="1440" w:left="1440" w:header="708" w:footer="708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charset w:val="00"/>
    <w:family w:val="swiss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  <w:r>
      <w:rPr>
        <w:rFonts w:ascii="Arial" w:hAnsi="Arial"/>
        <w:sz w:val="20"/>
      </w:rPr>
      <w:t xml:space="preserve">Sverigedemokraterna Årjäng – Motion till kommunfullmäktige  |  Sida </w:t>
    </w:r>
    <w:r>
      <w:fldChar w:fldCharType="begin"/>
      <w:instrText>PAGE</w:instrText>
      <w:fldChar w:fldCharType="end"/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  <w:r>
      <w:rPr>
        <w:rFonts w:ascii="Arial" w:hAnsi="Arial"/>
        <w:sz w:val="24"/>
      </w:rPr>
      <w:t>Sverigedemokraterna | Årjäng kommun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ns0:settings xmlns:ns0="http://schemas.openxmlformats.org/wordprocessingml/2006/main" xmlns:ns1="http://schemas.openxmlformats.org/officeDocument/2006/math" xmlns:ns2="urn:schemas-microsoft-com:office:office" xmlns:ns3="urn:schemas-microsoft-com:vml" xmlns:ns4="http://schemas.microsoft.com/office/word/2010/wordml">
  <ns0:proofState ns0:spelling="clean" ns0:grammar="clean"/>
  <ns0:defaultTabStop ns0:val="720"/>
  <ns0:characterSpacingControl ns0:val="doNotCompress"/>
  <ns0:savePreviewPicture/>
  <ns0:compat>
    <ns0:useFELayout/>
    <ns0:compatSetting ns0:name="compatibilityMode" ns0:uri="http://schemas.microsoft.com/office/word" ns0:val="14"/>
    <ns0:compatSetting ns0:name="overrideTableStyleFontSizeAndJustification" ns0:uri="http://schemas.microsoft.com/office/word" ns0:val="1"/>
    <ns0:compatSetting ns0:name="enableOpenTypeFeatures" ns0:uri="http://schemas.microsoft.com/office/word" ns0:val="1"/>
    <ns0:compatSetting ns0:name="doNotFlipMirrorIndents" ns0:uri="http://schemas.microsoft.com/office/word" ns0:val="1"/>
  </ns0:compat>
  <ns0:rsids>
    <ns0:rsidRoot ns0:val="00B47730"/>
    <ns0:rsid ns0:val="00034616"/>
    <ns0:rsid ns0:val="0006063C"/>
    <ns0:rsid ns0:val="0015074B"/>
    <ns0:rsid ns0:val="0029639D"/>
    <ns0:rsid ns0:val="00326F90"/>
    <ns0:rsid ns0:val="00AA1D8D"/>
    <ns0:rsid ns0:val="00B47730"/>
    <ns0:rsid ns0:val="00CB0664"/>
    <ns0:rsid ns0:val="00FC693F"/>
  </ns0:rsids>
  <ns1:mathPr>
    <ns1:mathFont ns1:val="Cambria Math"/>
    <ns1:brkBin ns1:val="before"/>
    <ns1:brkBinSub ns1:val="--"/>
    <ns1:smallFrac ns1:val="0"/>
    <ns1:dispDef/>
    <ns1:lMargin ns1:val="0"/>
    <ns1:rMargin ns1:val="0"/>
    <ns1:defJc ns1:val="centerGroup"/>
    <ns1:wrapIndent ns1:val="1440"/>
    <ns1:intLim ns1:val="subSup"/>
    <ns1:naryLim ns1:val="undOvr"/>
  </ns1:mathPr>
  <ns0:themeFontLang ns0:val="en-US" ns0:eastAsia="ja-JP"/>
  <ns0:clrSchemeMapping ns0:bg1="light1" ns0:t1="dark1" ns0:bg2="light2" ns0:t2="dark2" ns0:accent1="accent1" ns0:accent2="accent2" ns0:accent3="accent3" ns0:accent4="accent4" ns0:accent5="accent5" ns0:accent6="accent6" ns0:hyperlink="hyperlink" ns0:followedHyperlink="followedHyperlink"/>
  <ns0:doNotAutoCompressPictures/>
  <ns0:shapeDefaults>
    <ns2:shapedefaults ns3:ext="edit" spidmax="1027"/>
    <ns2:shapelayout ns3:ext="edit">
      <ns2:idmap ns3:ext="edit" data="1"/>
    </ns2:shapelayout>
  </ns0:shapeDefaults>
  <ns0:decimalSymbol ns0:val="."/>
  <ns0:listSeparator ns0:val=","/>
  <ns4:docId ns4:val="24062061"/>
  <ns4:defaultImageDpi ns4:val="300"/>
</ns0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