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Filipstad kommun</w:t>
      </w:r>
    </w:p>
    <w:p/>
    <w:p>
      <w:r>
        <w:rPr>
          <w:rFonts w:ascii="Arial" w:hAnsi="Arial"/>
          <w:b/>
          <w:sz w:val="24"/>
        </w:rPr>
        <w:t>Motion till Filipstad kommunfullmäktige</w:t>
      </w:r>
    </w:p>
    <w:p/>
    <w:p>
      <w:r>
        <w:rPr>
          <w:rFonts w:ascii="Arial" w:hAnsi="Arial"/>
          <w:b/>
          <w:sz w:val="24"/>
        </w:rPr>
        <w:t>Motion om kravbaserad integration med språk och värderingar</w:t>
      </w:r>
    </w:p>
    <w:p/>
    <w:p>
      <w:r>
        <w:rPr>
          <w:rFonts w:ascii="Arial" w:hAnsi="Arial"/>
          <w:sz w:val="24"/>
        </w:rPr>
        <w:t>Inlämnad av: Sverigedemokraterna i Filipstad</w:t>
      </w:r>
    </w:p>
    <w:p>
      <w:r>
        <w:rPr>
          <w:rFonts w:ascii="Arial" w:hAnsi="Arial"/>
          <w:sz w:val="24"/>
        </w:rPr>
        <w:t>Datum: 2026-06-06</w:t>
      </w:r>
    </w:p>
    <w:p/>
    <w:p>
      <w:r>
        <w:rPr>
          <w:rFonts w:ascii="Arial" w:hAnsi="Arial"/>
          <w:b/>
          <w:sz w:val="24"/>
        </w:rPr>
        <w:t>Motivering</w:t>
      </w:r>
    </w:p>
    <w:p>
      <w:r>
        <w:rPr>
          <w:rFonts w:ascii="Arial" w:hAnsi="Arial"/>
          <w:sz w:val="24"/>
        </w:rPr>
        <w:t>Filipstad tog emot flest nyanlända per capita under flyktingkrisen, vilket ledde till stora kostnader. SD vill nu ställa tydliga krav på språk, arbete och svenska värderingar för hållbar integration. Detta skyddar välfärden och medborgarna.</w:t>
      </w:r>
    </w:p>
    <w:p/>
    <w:p>
      <w:r>
        <w:rPr>
          <w:rFonts w:ascii="Arial" w:hAnsi="Arial"/>
          <w:b/>
          <w:sz w:val="24"/>
        </w:rPr>
        <w:t>Förslag till beslut</w:t>
      </w:r>
    </w:p>
    <w:p>
      <w:r>
        <w:rPr>
          <w:rFonts w:ascii="Arial" w:hAnsi="Arial"/>
          <w:sz w:val="24"/>
        </w:rPr>
        <w:t>att kommunfullmäktige antar riktlinjer för kravbaserad integration inklusive språktest och aktivitetskrav.</w:t>
      </w:r>
    </w:p>
    <w:p>
      <w:r>
        <w:rPr>
          <w:rFonts w:ascii="Arial" w:hAnsi="Arial"/>
          <w:sz w:val="24"/>
        </w:rPr>
        <w:t>att insatser kopplas till etablering på arbetsmarknaden.</w:t>
      </w:r>
    </w:p>
    <w:p>
      <w:r>
        <w:rPr>
          <w:rFonts w:ascii="Arial" w:hAnsi="Arial"/>
          <w:sz w:val="24"/>
        </w:rPr>
        <w:t>att uppföljning sker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Filipstad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Filipstad)</w:t>
      </w:r>
    </w:p>
    <w:p>
      <w:r>
        <w:rPr>
          <w:rFonts w:ascii="Arial" w:hAnsi="Arial"/>
          <w:sz w:val="24"/>
        </w:rPr>
        <w:t>Ort: Filipstad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Filipstad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Filipstad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Filipstad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