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Säffle kommun</w:t>
      </w:r>
    </w:p>
    <w:p/>
    <w:p>
      <w:r>
        <w:rPr>
          <w:rFonts w:ascii="Arial" w:hAnsi="Arial"/>
          <w:b/>
          <w:sz w:val="24"/>
        </w:rPr>
        <w:t>Motion till Säffle kommunfullmäktige</w:t>
      </w:r>
    </w:p>
    <w:p/>
    <w:p>
      <w:r>
        <w:rPr>
          <w:rFonts w:ascii="Arial" w:hAnsi="Arial"/>
          <w:b/>
          <w:sz w:val="24"/>
        </w:rPr>
        <w:t>Motion om ökad transparens i kommunala beslut</w:t>
      </w:r>
    </w:p>
    <w:p/>
    <w:p>
      <w:r>
        <w:rPr>
          <w:rFonts w:ascii="Arial" w:hAnsi="Arial"/>
          <w:sz w:val="24"/>
        </w:rPr>
        <w:t>Inlämnad av: Sverigedemokraterna i Säffle</w:t>
      </w:r>
    </w:p>
    <w:p>
      <w:r>
        <w:rPr>
          <w:rFonts w:ascii="Arial" w:hAnsi="Arial"/>
          <w:sz w:val="24"/>
        </w:rPr>
        <w:t>Datum: 2026-06-06</w:t>
      </w:r>
    </w:p>
    <w:p/>
    <w:p>
      <w:r>
        <w:rPr>
          <w:rFonts w:ascii="Arial" w:hAnsi="Arial"/>
          <w:b/>
          <w:sz w:val="24"/>
        </w:rPr>
        <w:t>Motivering</w:t>
      </w:r>
    </w:p>
    <w:p>
      <w:r>
        <w:rPr>
          <w:rFonts w:ascii="Arial" w:hAnsi="Arial"/>
          <w:sz w:val="24"/>
        </w:rPr>
        <w:t>Medborgarna har rätt till insyn i hur deras skattemedel används. SD vill att alla protokoll från nämnder och styrelser publiceras digitalt inom 48 timmar. Detta stärker demokratin och förtroendet för kommunen, särskilt efter politiska kriser som socialnämndens nedläggning.</w:t>
      </w:r>
    </w:p>
    <w:p/>
    <w:p>
      <w:r>
        <w:rPr>
          <w:rFonts w:ascii="Arial" w:hAnsi="Arial"/>
          <w:b/>
          <w:sz w:val="24"/>
        </w:rPr>
        <w:t>Förslag till beslut</w:t>
      </w:r>
    </w:p>
    <w:p>
      <w:r>
        <w:rPr>
          <w:rFonts w:ascii="Arial" w:hAnsi="Arial"/>
          <w:sz w:val="24"/>
        </w:rPr>
        <w:t>att införa rutin för publicering av samtliga nämndprotokoll på saffle.se inom 48 timmar</w:t>
      </w:r>
    </w:p>
    <w:p>
      <w:r>
        <w:rPr>
          <w:rFonts w:ascii="Arial" w:hAnsi="Arial"/>
          <w:sz w:val="24"/>
        </w:rPr>
        <w:t>att göra budgetunderlag och utredningar lättillgängliga för allmänheten</w:t>
      </w:r>
    </w:p>
    <w:p>
      <w:r>
        <w:rPr>
          <w:rFonts w:ascii="Arial" w:hAnsi="Arial"/>
          <w:sz w:val="24"/>
        </w:rPr>
        <w:t>att utvärdera effekten efter ett år och rapportera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Säffle)</w:t>
      </w:r>
    </w:p>
    <w:p>
      <w:r>
        <w:rPr>
          <w:rFonts w:ascii="Arial" w:hAnsi="Arial"/>
          <w:sz w:val="24"/>
        </w:rPr>
        <w:t>Ort: Säffle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Säffle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Säffle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Säffle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