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Storfors kommun</w:t>
      </w:r>
    </w:p>
    <w:p/>
    <w:p>
      <w:r>
        <w:rPr>
          <w:rFonts w:ascii="Arial" w:hAnsi="Arial"/>
          <w:b/>
          <w:sz w:val="24"/>
        </w:rPr>
        <w:t>Motion till Storfors kommunfullmäktige</w:t>
      </w:r>
    </w:p>
    <w:p/>
    <w:p>
      <w:r>
        <w:rPr>
          <w:rFonts w:ascii="Arial" w:hAnsi="Arial"/>
          <w:b/>
          <w:sz w:val="24"/>
        </w:rPr>
        <w:t>Motion om bättre studiero i Storfors skola</w:t>
      </w:r>
    </w:p>
    <w:p/>
    <w:p>
      <w:r>
        <w:rPr>
          <w:rFonts w:ascii="Arial" w:hAnsi="Arial"/>
          <w:sz w:val="24"/>
        </w:rPr>
        <w:t>Inlämnad av: Sverigedemokraterna i Storfors</w:t>
      </w:r>
    </w:p>
    <w:p>
      <w:r>
        <w:rPr>
          <w:rFonts w:ascii="Arial" w:hAnsi="Arial"/>
          <w:sz w:val="24"/>
        </w:rPr>
        <w:t>Datum: 2026-06-06</w:t>
      </w:r>
    </w:p>
    <w:p/>
    <w:p>
      <w:r>
        <w:rPr>
          <w:rFonts w:ascii="Arial" w:hAnsi="Arial"/>
          <w:b/>
          <w:sz w:val="24"/>
        </w:rPr>
        <w:t>Motivering</w:t>
      </w:r>
    </w:p>
    <w:p>
      <w:r>
        <w:rPr>
          <w:rFonts w:ascii="Arial" w:hAnsi="Arial"/>
          <w:sz w:val="24"/>
        </w:rPr>
        <w:t>I Storfors kommuns skolverksamhet är det viktigt att säkerställa studiero för att höja kunskapsresultaten. Små kommuner som Storfors har utmaningar med ordning i klassrummen enligt nationella trender. SD vill införa tydliga regler som mobilförbud och konsekvent ordningsarbete. Detta gynnar alla elever och är en prioriterad fråga för partiet. Kommunen kan besluta om lokala riktlinjer.</w:t>
      </w:r>
    </w:p>
    <w:p/>
    <w:p>
      <w:r>
        <w:rPr>
          <w:rFonts w:ascii="Arial" w:hAnsi="Arial"/>
          <w:b/>
          <w:sz w:val="24"/>
        </w:rPr>
        <w:t>Förslag till beslut</w:t>
      </w:r>
    </w:p>
    <w:p>
      <w:r>
        <w:rPr>
          <w:rFonts w:ascii="Arial" w:hAnsi="Arial"/>
          <w:sz w:val="24"/>
        </w:rPr>
        <w:t>att kommunfullmäktige beslutar om införande av mobilförbud under lektionstid i kommunens skolor från höstterminen 2026</w:t>
      </w:r>
    </w:p>
    <w:p>
      <w:r>
        <w:rPr>
          <w:rFonts w:ascii="Arial" w:hAnsi="Arial"/>
          <w:sz w:val="24"/>
        </w:rPr>
        <w:t>att tydliga ordningsregler och konsekvenser tas fram i samråd med skolpersonal</w:t>
      </w:r>
    </w:p>
    <w:p>
      <w:r>
        <w:rPr>
          <w:rFonts w:ascii="Arial" w:hAnsi="Arial"/>
          <w:sz w:val="24"/>
        </w:rPr>
        <w:t>att utvärdering av studiero görs årligen via enkät till elever och lärare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Storfors)</w:t>
      </w:r>
    </w:p>
    <w:p>
      <w:r>
        <w:rPr>
          <w:rFonts w:ascii="Arial" w:hAnsi="Arial"/>
          <w:sz w:val="24"/>
        </w:rPr>
        <w:t>Ort: Storfors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