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Torsby kommun</w:t>
      </w:r>
    </w:p>
    <w:p/>
    <w:p>
      <w:r>
        <w:rPr>
          <w:rFonts w:ascii="Arial" w:hAnsi="Arial"/>
          <w:b/>
          <w:sz w:val="24"/>
        </w:rPr>
        <w:t>Motion till Torsby kommunfullmäktige</w:t>
      </w:r>
    </w:p>
    <w:p/>
    <w:p>
      <w:r>
        <w:rPr>
          <w:rFonts w:ascii="Arial" w:hAnsi="Arial"/>
          <w:b/>
          <w:sz w:val="24"/>
        </w:rPr>
        <w:t>Motion om språkkrav i äldreomsorgen</w:t>
      </w:r>
    </w:p>
    <w:p/>
    <w:p>
      <w:r>
        <w:rPr>
          <w:rFonts w:ascii="Arial" w:hAnsi="Arial"/>
          <w:sz w:val="24"/>
        </w:rPr>
        <w:t>Inlämnad av: Sverigedemokraterna i Torsby</w:t>
      </w:r>
    </w:p>
    <w:p>
      <w:r>
        <w:rPr>
          <w:rFonts w:ascii="Arial" w:hAnsi="Arial"/>
          <w:sz w:val="24"/>
        </w:rPr>
        <w:t>Datum: 2026-06-06</w:t>
      </w:r>
    </w:p>
    <w:p/>
    <w:p>
      <w:r>
        <w:rPr>
          <w:rFonts w:ascii="Arial" w:hAnsi="Arial"/>
          <w:b/>
          <w:sz w:val="24"/>
        </w:rPr>
        <w:t>Motivering</w:t>
      </w:r>
    </w:p>
    <w:p>
      <w:r>
        <w:rPr>
          <w:rFonts w:ascii="Arial" w:hAnsi="Arial"/>
          <w:sz w:val="24"/>
        </w:rPr>
        <w:t>Torsby kommun har en växande äldreomsorg med behov av god kommunikation. Personalens svenska språkkunskaper är avgörande för säker och värdig vård. SD vill införa krav på dokumenterad svenska för nyanställda inom hemtjänst och särskilt boende. Detta ligger i linje med nationella riktlinjer och prioriterar de äldre invånarna. Kommunen kan besluta om rekryteringskrav.</w:t>
      </w:r>
    </w:p>
    <w:p/>
    <w:p>
      <w:r>
        <w:rPr>
          <w:rFonts w:ascii="Arial" w:hAnsi="Arial"/>
          <w:b/>
          <w:sz w:val="24"/>
        </w:rPr>
        <w:t>Förslag till beslut</w:t>
      </w:r>
    </w:p>
    <w:p>
      <w:r>
        <w:rPr>
          <w:rFonts w:ascii="Arial" w:hAnsi="Arial"/>
          <w:sz w:val="24"/>
        </w:rPr>
        <w:t>att kommunfullmäktige beslutar att införa krav på godkända kunskaper i svenska motsvarande SFI D eller högre för nyanställd personal inom äldreomsorgen från 2027</w:t>
      </w:r>
    </w:p>
    <w:p>
      <w:r>
        <w:rPr>
          <w:rFonts w:ascii="Arial" w:hAnsi="Arial"/>
          <w:sz w:val="24"/>
        </w:rPr>
        <w:t>att befintlig personal erbjuds språkutbildning</w:t>
      </w:r>
    </w:p>
    <w:p>
      <w:r>
        <w:rPr>
          <w:rFonts w:ascii="Arial" w:hAnsi="Arial"/>
          <w:sz w:val="24"/>
        </w:rPr>
        <w:t>att en årlig uppföljning av språkkompetens genomförs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Torsby)</w:t>
      </w:r>
    </w:p>
    <w:p>
      <w:r>
        <w:rPr>
          <w:rFonts w:ascii="Arial" w:hAnsi="Arial"/>
          <w:sz w:val="24"/>
        </w:rPr>
        <w:t>Ort: Torsby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