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Dorotea kommun</w:t>
      </w:r>
    </w:p>
    <w:p/>
    <w:p>
      <w:r>
        <w:rPr>
          <w:rFonts w:ascii="Arial" w:hAnsi="Arial"/>
          <w:b/>
          <w:sz w:val="24"/>
        </w:rPr>
        <w:t>Motion till Dorotea kommunfullmäktige</w:t>
      </w:r>
    </w:p>
    <w:p/>
    <w:p>
      <w:r>
        <w:rPr>
          <w:rFonts w:ascii="Arial" w:hAnsi="Arial"/>
          <w:b/>
          <w:sz w:val="24"/>
        </w:rPr>
        <w:t>Motion om att sätta Doroteas skattebetalare i första hand</w:t>
      </w:r>
    </w:p>
    <w:p/>
    <w:p>
      <w:r>
        <w:rPr>
          <w:rFonts w:ascii="Arial" w:hAnsi="Arial"/>
          <w:sz w:val="24"/>
        </w:rPr>
        <w:t>Inlämnad av: Sverigedemokraterna i Dorotea</w:t>
      </w:r>
    </w:p>
    <w:p>
      <w:r>
        <w:rPr>
          <w:rFonts w:ascii="Arial" w:hAnsi="Arial"/>
          <w:sz w:val="24"/>
        </w:rPr>
        <w:t>Datum: 2026-06-05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Kommunen ska prioritera sina egna invånare i service, bostäder och välfärd. SD vill säkerställa att lokala skattebetalare får bästa möjliga utbyte av sina pengar innan externa satsningar.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prioriterar lokala invånare i bostadskö och service</w:t>
      </w:r>
    </w:p>
    <w:p>
      <w:r>
        <w:rPr>
          <w:rFonts w:ascii="Arial" w:hAnsi="Arial"/>
          <w:sz w:val="24"/>
        </w:rPr>
        <w:t>att en policy om medborgare först antas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Dorotea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Motionärer: X _______________________________ (Namn, Sverigedemokraterna i Dorotea)</w:t>
      </w:r>
    </w:p>
    <w:p>
      <w:r>
        <w:rPr>
          <w:rFonts w:ascii="Arial" w:hAnsi="Arial"/>
          <w:sz w:val="24"/>
        </w:rPr>
        <w:t>Ort: Dorotea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Dorotea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Dorotea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Dorotea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