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Malå kommun</w:t>
      </w:r>
    </w:p>
    <w:p/>
    <w:p>
      <w:r>
        <w:rPr>
          <w:rFonts w:ascii="Arial" w:hAnsi="Arial"/>
          <w:b/>
          <w:sz w:val="24"/>
        </w:rPr>
        <w:t>Motion till Malå kommunfullmäktige</w:t>
      </w:r>
    </w:p>
    <w:p/>
    <w:p>
      <w:r>
        <w:rPr>
          <w:rFonts w:ascii="Arial" w:hAnsi="Arial"/>
          <w:b/>
          <w:sz w:val="24"/>
        </w:rPr>
        <w:t>Motion om språkkrav och värderingskrav vid rekrytering inom omsorg och skola</w:t>
      </w:r>
    </w:p>
    <w:p/>
    <w:p>
      <w:r>
        <w:rPr>
          <w:rFonts w:ascii="Arial" w:hAnsi="Arial"/>
          <w:sz w:val="24"/>
        </w:rPr>
        <w:t>Inlämnad av: Sverigedemokraterna i Malå</w:t>
      </w:r>
    </w:p>
    <w:p>
      <w:r>
        <w:rPr>
          <w:rFonts w:ascii="Arial" w:hAnsi="Arial"/>
          <w:sz w:val="24"/>
        </w:rPr>
        <w:t>Datum: 2026-06-06</w:t>
      </w:r>
    </w:p>
    <w:p/>
    <w:p>
      <w:r>
        <w:rPr>
          <w:rFonts w:ascii="Arial" w:hAnsi="Arial"/>
          <w:b/>
          <w:sz w:val="24"/>
        </w:rPr>
        <w:t>Motivering</w:t>
      </w:r>
    </w:p>
    <w:p>
      <w:r>
        <w:rPr>
          <w:rFonts w:ascii="Arial" w:hAnsi="Arial"/>
          <w:sz w:val="24"/>
        </w:rPr>
        <w:t>I en kommun med samisk profil och liten befolkning är det viktigt att personal i omsorg och skola behärskar svenska väl och delar svenska värderingar. Integration med krav på språk och kultur är en kärnfråga för SD. Detta säkerställer kvalitet och trygghet för brukare. Rekryteringsprocesser behöver skärpas för att prioritera rätt kompetens.</w:t>
      </w:r>
    </w:p>
    <w:p/>
    <w:p>
      <w:r>
        <w:rPr>
          <w:rFonts w:ascii="Arial" w:hAnsi="Arial"/>
          <w:b/>
          <w:sz w:val="24"/>
        </w:rPr>
        <w:t>Förslag till beslut</w:t>
      </w:r>
    </w:p>
    <w:p>
      <w:r>
        <w:rPr>
          <w:rFonts w:ascii="Arial" w:hAnsi="Arial"/>
          <w:sz w:val="24"/>
        </w:rPr>
        <w:t>att kommunfullmäktige beslutar att svenska språkkunskaper på nivå C1 ska vara krav vid nyanställningar inom äldreomsorg och skola</w:t>
      </w:r>
    </w:p>
    <w:p>
      <w:r>
        <w:rPr>
          <w:rFonts w:ascii="Arial" w:hAnsi="Arial"/>
          <w:sz w:val="24"/>
        </w:rPr>
        <w:t>att värderingsintervjuer om svenska normer och lagar införs i rekryteringsprocessen</w:t>
      </w:r>
    </w:p>
    <w:p>
      <w:r>
        <w:rPr>
          <w:rFonts w:ascii="Arial" w:hAnsi="Arial"/>
          <w:sz w:val="24"/>
        </w:rPr>
        <w:t>att befintlig personal erbjuds språkutbildning vid behov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Malå)</w:t>
      </w:r>
    </w:p>
    <w:p>
      <w:r>
        <w:rPr>
          <w:rFonts w:ascii="Arial" w:hAnsi="Arial"/>
          <w:sz w:val="24"/>
        </w:rPr>
        <w:t>Ort: Malå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